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CE" w:rsidRPr="000370C8" w:rsidRDefault="00416599" w:rsidP="00433A6A">
      <w:pPr>
        <w:jc w:val="both"/>
      </w:pPr>
      <w:r w:rsidRPr="000370C8"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647700" cy="647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4D" w:rsidRPr="000370C8" w:rsidRDefault="00A0154D" w:rsidP="00433A6A">
      <w:pPr>
        <w:jc w:val="both"/>
      </w:pPr>
    </w:p>
    <w:p w:rsidR="00A0154D" w:rsidRPr="000370C8" w:rsidRDefault="00A0154D" w:rsidP="00433A6A">
      <w:pPr>
        <w:jc w:val="both"/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702"/>
        <w:gridCol w:w="4707"/>
      </w:tblGrid>
      <w:tr w:rsidR="00433A6A" w:rsidRPr="000370C8" w:rsidTr="000370C8">
        <w:trPr>
          <w:trHeight w:val="795"/>
        </w:trPr>
        <w:tc>
          <w:tcPr>
            <w:tcW w:w="4702" w:type="dxa"/>
          </w:tcPr>
          <w:p w:rsidR="00433A6A" w:rsidRDefault="00433A6A" w:rsidP="00A63507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М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CC4726">
              <w:rPr>
                <w:sz w:val="20"/>
                <w:szCs w:val="20"/>
              </w:rPr>
              <w:t>нскае</w:t>
            </w:r>
            <w:proofErr w:type="spellEnd"/>
            <w:r w:rsidRPr="00CC4726">
              <w:rPr>
                <w:sz w:val="20"/>
                <w:szCs w:val="20"/>
              </w:rPr>
              <w:t xml:space="preserve"> </w:t>
            </w:r>
            <w:proofErr w:type="spellStart"/>
            <w:r w:rsidRPr="00CC4726">
              <w:rPr>
                <w:sz w:val="20"/>
                <w:szCs w:val="20"/>
              </w:rPr>
              <w:t>дзяржа</w:t>
            </w:r>
            <w:proofErr w:type="spellEnd"/>
            <w:r>
              <w:rPr>
                <w:sz w:val="20"/>
                <w:szCs w:val="20"/>
                <w:lang w:val="be-BY"/>
              </w:rPr>
              <w:t>ў</w:t>
            </w:r>
            <w:proofErr w:type="spellStart"/>
            <w:r>
              <w:rPr>
                <w:sz w:val="20"/>
                <w:szCs w:val="20"/>
              </w:rPr>
              <w:t>нае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вытворчае</w:t>
            </w:r>
            <w:proofErr w:type="spellEnd"/>
            <w:r>
              <w:rPr>
                <w:sz w:val="20"/>
                <w:szCs w:val="20"/>
                <w:lang w:val="be-BY"/>
              </w:rPr>
              <w:t xml:space="preserve">                </w:t>
            </w:r>
          </w:p>
          <w:p w:rsidR="00433A6A" w:rsidRDefault="00433A6A" w:rsidP="00A63507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лесагаспадарчае аб’яднанне</w:t>
            </w:r>
          </w:p>
          <w:p w:rsidR="00433A6A" w:rsidRDefault="00433A6A" w:rsidP="00A63507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</w:p>
          <w:p w:rsidR="00433A6A" w:rsidRDefault="00433A6A" w:rsidP="00A63507">
            <w:pPr>
              <w:ind w:right="-365"/>
              <w:jc w:val="center"/>
              <w:rPr>
                <w:lang w:val="be-BY"/>
              </w:rPr>
            </w:pPr>
            <w:r w:rsidRPr="00C778BD">
              <w:rPr>
                <w:lang w:val="be-BY"/>
              </w:rPr>
              <w:t>Дзяржаўная лес</w:t>
            </w:r>
            <w:r>
              <w:rPr>
                <w:lang w:val="be-BY"/>
              </w:rPr>
              <w:t>а</w:t>
            </w:r>
            <w:r w:rsidRPr="00C778BD">
              <w:rPr>
                <w:lang w:val="be-BY"/>
              </w:rPr>
              <w:t xml:space="preserve">гаспадарчая ўстанова </w:t>
            </w:r>
          </w:p>
          <w:p w:rsidR="00433A6A" w:rsidRPr="00C778BD" w:rsidRDefault="00433A6A" w:rsidP="00A63507">
            <w:pPr>
              <w:ind w:right="-365"/>
              <w:jc w:val="center"/>
              <w:rPr>
                <w:lang w:val="be-BY"/>
              </w:rPr>
            </w:pPr>
            <w:r w:rsidRPr="00C778BD">
              <w:rPr>
                <w:lang w:val="be-BY"/>
              </w:rPr>
              <w:t>“Крупскі лясгас”</w:t>
            </w:r>
          </w:p>
        </w:tc>
        <w:tc>
          <w:tcPr>
            <w:tcW w:w="4707" w:type="dxa"/>
          </w:tcPr>
          <w:p w:rsidR="00433A6A" w:rsidRDefault="00433A6A" w:rsidP="00A63507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Минское государственное производственное</w:t>
            </w:r>
          </w:p>
          <w:p w:rsidR="00433A6A" w:rsidRDefault="00433A6A" w:rsidP="00A63507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лесохозяйственное объединение</w:t>
            </w:r>
          </w:p>
          <w:p w:rsidR="00433A6A" w:rsidRDefault="00433A6A" w:rsidP="00A63507">
            <w:pPr>
              <w:ind w:right="-365"/>
              <w:jc w:val="center"/>
              <w:rPr>
                <w:sz w:val="20"/>
                <w:szCs w:val="20"/>
                <w:lang w:val="be-BY"/>
              </w:rPr>
            </w:pPr>
          </w:p>
          <w:p w:rsidR="00433A6A" w:rsidRPr="00C778BD" w:rsidRDefault="00433A6A" w:rsidP="00A63507">
            <w:pPr>
              <w:jc w:val="center"/>
              <w:rPr>
                <w:lang w:val="be-BY"/>
              </w:rPr>
            </w:pPr>
            <w:r w:rsidRPr="00C778BD">
              <w:rPr>
                <w:lang w:val="be-BY"/>
              </w:rPr>
              <w:t>Государственное лесохозяйственное</w:t>
            </w:r>
          </w:p>
          <w:p w:rsidR="00433A6A" w:rsidRPr="003316D0" w:rsidRDefault="00433A6A" w:rsidP="00A63507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C778BD">
              <w:t xml:space="preserve">учреждение </w:t>
            </w:r>
            <w:r w:rsidRPr="00C778BD">
              <w:rPr>
                <w:lang w:val="be-BY"/>
              </w:rPr>
              <w:t>“</w:t>
            </w:r>
            <w:r w:rsidRPr="00C778BD">
              <w:t>Крупский лесхоз</w:t>
            </w:r>
            <w:r w:rsidRPr="00C778BD">
              <w:rPr>
                <w:lang w:val="be-BY"/>
              </w:rPr>
              <w:t>”</w:t>
            </w:r>
          </w:p>
        </w:tc>
      </w:tr>
      <w:tr w:rsidR="00433A6A" w:rsidRPr="000370C8" w:rsidTr="000370C8">
        <w:trPr>
          <w:trHeight w:val="1380"/>
        </w:trPr>
        <w:tc>
          <w:tcPr>
            <w:tcW w:w="4702" w:type="dxa"/>
          </w:tcPr>
          <w:p w:rsidR="00433A6A" w:rsidRPr="00C778BD" w:rsidRDefault="00433A6A" w:rsidP="00A63507">
            <w:pPr>
              <w:pStyle w:val="a3"/>
              <w:spacing w:before="200"/>
              <w:ind w:firstLine="0"/>
              <w:jc w:val="center"/>
              <w:rPr>
                <w:szCs w:val="30"/>
              </w:rPr>
            </w:pPr>
            <w:r w:rsidRPr="00C778BD">
              <w:rPr>
                <w:bCs/>
                <w:szCs w:val="30"/>
              </w:rPr>
              <w:t>ЗАГАД</w:t>
            </w:r>
          </w:p>
          <w:p w:rsidR="00433A6A" w:rsidRPr="00C778BD" w:rsidRDefault="00433A6A" w:rsidP="00A63507">
            <w:pPr>
              <w:pStyle w:val="a3"/>
              <w:spacing w:before="200"/>
              <w:ind w:firstLine="0"/>
              <w:rPr>
                <w:szCs w:val="30"/>
              </w:rPr>
            </w:pPr>
            <w:r>
              <w:t>_____________          № _____</w:t>
            </w:r>
          </w:p>
          <w:p w:rsidR="00433A6A" w:rsidRDefault="00433A6A" w:rsidP="00A63507">
            <w:pPr>
              <w:ind w:right="-365"/>
              <w:rPr>
                <w:sz w:val="20"/>
                <w:szCs w:val="20"/>
              </w:rPr>
            </w:pPr>
            <w:r>
              <w:rPr>
                <w:szCs w:val="30"/>
              </w:rPr>
              <w:t xml:space="preserve">                              п. </w:t>
            </w:r>
            <w:proofErr w:type="spellStart"/>
            <w:r>
              <w:rPr>
                <w:szCs w:val="30"/>
              </w:rPr>
              <w:t>Крупск</w:t>
            </w:r>
            <w:proofErr w:type="spellEnd"/>
            <w:r>
              <w:rPr>
                <w:szCs w:val="30"/>
                <w:lang w:val="be-BY"/>
              </w:rPr>
              <w:t>і</w:t>
            </w:r>
          </w:p>
        </w:tc>
        <w:tc>
          <w:tcPr>
            <w:tcW w:w="4707" w:type="dxa"/>
          </w:tcPr>
          <w:p w:rsidR="00433A6A" w:rsidRPr="00C778BD" w:rsidRDefault="00433A6A" w:rsidP="00A63507">
            <w:pPr>
              <w:pStyle w:val="a3"/>
              <w:spacing w:before="200"/>
              <w:ind w:firstLine="0"/>
              <w:jc w:val="center"/>
              <w:rPr>
                <w:szCs w:val="30"/>
              </w:rPr>
            </w:pPr>
            <w:r w:rsidRPr="00C778BD">
              <w:rPr>
                <w:bCs/>
                <w:szCs w:val="30"/>
              </w:rPr>
              <w:t>ПРИКАЗ</w:t>
            </w:r>
          </w:p>
          <w:p w:rsidR="00433A6A" w:rsidRDefault="00433A6A" w:rsidP="00A63507">
            <w:pPr>
              <w:ind w:right="-365"/>
              <w:jc w:val="center"/>
              <w:rPr>
                <w:szCs w:val="30"/>
              </w:rPr>
            </w:pPr>
          </w:p>
          <w:p w:rsidR="00433A6A" w:rsidRDefault="00433A6A" w:rsidP="00A63507">
            <w:pPr>
              <w:ind w:right="-365"/>
              <w:rPr>
                <w:szCs w:val="30"/>
              </w:rPr>
            </w:pPr>
          </w:p>
          <w:p w:rsidR="00433A6A" w:rsidRDefault="00433A6A" w:rsidP="00A63507">
            <w:pPr>
              <w:ind w:right="-365"/>
              <w:rPr>
                <w:sz w:val="20"/>
                <w:szCs w:val="20"/>
              </w:rPr>
            </w:pPr>
            <w:r>
              <w:rPr>
                <w:szCs w:val="30"/>
              </w:rPr>
              <w:t xml:space="preserve">                           п. Крупский</w:t>
            </w:r>
          </w:p>
          <w:p w:rsidR="00433A6A" w:rsidRPr="00DE77CE" w:rsidRDefault="00433A6A" w:rsidP="00A63507">
            <w:pPr>
              <w:ind w:right="-365"/>
              <w:rPr>
                <w:sz w:val="20"/>
                <w:szCs w:val="20"/>
                <w:lang w:val="be-BY"/>
              </w:rPr>
            </w:pPr>
          </w:p>
        </w:tc>
      </w:tr>
    </w:tbl>
    <w:p w:rsidR="009D4BE8" w:rsidRPr="000370C8" w:rsidRDefault="009D4BE8" w:rsidP="00433A6A">
      <w:pPr>
        <w:pStyle w:val="a3"/>
        <w:ind w:firstLine="0"/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703"/>
        <w:gridCol w:w="4706"/>
      </w:tblGrid>
      <w:tr w:rsidR="00DE25AD" w:rsidRPr="00433A6A" w:rsidTr="000370C8">
        <w:trPr>
          <w:trHeight w:val="208"/>
        </w:trPr>
        <w:tc>
          <w:tcPr>
            <w:tcW w:w="4703" w:type="dxa"/>
          </w:tcPr>
          <w:p w:rsidR="00DE25AD" w:rsidRDefault="00DE25AD" w:rsidP="00433A6A">
            <w:pPr>
              <w:pStyle w:val="a3"/>
              <w:spacing w:before="200"/>
              <w:ind w:firstLine="0"/>
              <w:rPr>
                <w:bCs/>
                <w:szCs w:val="30"/>
              </w:rPr>
            </w:pPr>
            <w:r w:rsidRPr="00433A6A">
              <w:rPr>
                <w:bCs/>
                <w:szCs w:val="30"/>
              </w:rPr>
              <w:t xml:space="preserve">О </w:t>
            </w:r>
            <w:r w:rsidR="002631A1">
              <w:rPr>
                <w:bCs/>
                <w:szCs w:val="30"/>
              </w:rPr>
              <w:t>внесении изменений в приказ</w:t>
            </w:r>
          </w:p>
          <w:p w:rsidR="002631A1" w:rsidRPr="00433A6A" w:rsidRDefault="002631A1" w:rsidP="002631A1">
            <w:pPr>
              <w:pStyle w:val="a3"/>
              <w:ind w:firstLine="0"/>
              <w:rPr>
                <w:bCs/>
                <w:szCs w:val="30"/>
              </w:rPr>
            </w:pPr>
            <w:r>
              <w:rPr>
                <w:bCs/>
                <w:szCs w:val="30"/>
              </w:rPr>
              <w:t>Крупского лесхоза</w:t>
            </w:r>
          </w:p>
          <w:p w:rsidR="00DE25AD" w:rsidRPr="00433A6A" w:rsidRDefault="00DE25AD" w:rsidP="00433A6A">
            <w:pPr>
              <w:ind w:right="-365"/>
              <w:jc w:val="both"/>
              <w:rPr>
                <w:bCs/>
                <w:sz w:val="30"/>
                <w:szCs w:val="30"/>
              </w:rPr>
            </w:pPr>
          </w:p>
        </w:tc>
        <w:tc>
          <w:tcPr>
            <w:tcW w:w="4706" w:type="dxa"/>
          </w:tcPr>
          <w:p w:rsidR="00DE25AD" w:rsidRPr="00433A6A" w:rsidRDefault="00DE25AD" w:rsidP="00433A6A">
            <w:pPr>
              <w:ind w:right="-365"/>
              <w:jc w:val="both"/>
              <w:rPr>
                <w:bCs/>
                <w:sz w:val="30"/>
                <w:szCs w:val="30"/>
              </w:rPr>
            </w:pPr>
          </w:p>
        </w:tc>
      </w:tr>
    </w:tbl>
    <w:p w:rsidR="00FE3843" w:rsidRPr="00433A6A" w:rsidRDefault="00667B2A" w:rsidP="00B3000B">
      <w:pPr>
        <w:ind w:firstLine="708"/>
        <w:contextualSpacing/>
        <w:jc w:val="both"/>
        <w:rPr>
          <w:sz w:val="30"/>
          <w:szCs w:val="30"/>
        </w:rPr>
      </w:pPr>
      <w:r w:rsidRPr="0020508D">
        <w:rPr>
          <w:bCs/>
          <w:sz w:val="30"/>
          <w:szCs w:val="30"/>
        </w:rPr>
        <w:t>В</w:t>
      </w:r>
      <w:r w:rsidR="002631A1">
        <w:rPr>
          <w:bCs/>
          <w:sz w:val="30"/>
          <w:szCs w:val="30"/>
        </w:rPr>
        <w:t xml:space="preserve"> соответствии с Приказом Министерства лесного хозяйства</w:t>
      </w:r>
      <w:r>
        <w:rPr>
          <w:bCs/>
          <w:sz w:val="30"/>
          <w:szCs w:val="30"/>
        </w:rPr>
        <w:t xml:space="preserve"> Республики Беларусь от </w:t>
      </w:r>
      <w:r w:rsidR="002631A1">
        <w:rPr>
          <w:bCs/>
          <w:sz w:val="30"/>
          <w:szCs w:val="30"/>
        </w:rPr>
        <w:t>25</w:t>
      </w:r>
      <w:r>
        <w:rPr>
          <w:bCs/>
          <w:sz w:val="30"/>
          <w:szCs w:val="30"/>
        </w:rPr>
        <w:t>.0</w:t>
      </w:r>
      <w:r w:rsidR="002631A1">
        <w:rPr>
          <w:bCs/>
          <w:sz w:val="30"/>
          <w:szCs w:val="30"/>
        </w:rPr>
        <w:t>9</w:t>
      </w:r>
      <w:r>
        <w:rPr>
          <w:bCs/>
          <w:sz w:val="30"/>
          <w:szCs w:val="30"/>
        </w:rPr>
        <w:t>.</w:t>
      </w:r>
      <w:r w:rsidR="002631A1">
        <w:rPr>
          <w:bCs/>
          <w:sz w:val="30"/>
          <w:szCs w:val="30"/>
        </w:rPr>
        <w:t>2024</w:t>
      </w:r>
      <w:r>
        <w:rPr>
          <w:bCs/>
          <w:sz w:val="30"/>
          <w:szCs w:val="30"/>
        </w:rPr>
        <w:t xml:space="preserve"> №</w:t>
      </w:r>
      <w:r w:rsidR="0029284F">
        <w:rPr>
          <w:bCs/>
          <w:sz w:val="30"/>
          <w:szCs w:val="30"/>
        </w:rPr>
        <w:t xml:space="preserve"> </w:t>
      </w:r>
      <w:r w:rsidR="002631A1">
        <w:rPr>
          <w:bCs/>
          <w:sz w:val="30"/>
          <w:szCs w:val="30"/>
        </w:rPr>
        <w:t>20</w:t>
      </w:r>
      <w:r>
        <w:rPr>
          <w:bCs/>
          <w:sz w:val="30"/>
          <w:szCs w:val="30"/>
        </w:rPr>
        <w:t>2</w:t>
      </w:r>
      <w:r w:rsidR="00DE25AD" w:rsidRPr="00433A6A">
        <w:rPr>
          <w:sz w:val="30"/>
          <w:szCs w:val="30"/>
        </w:rPr>
        <w:t>,</w:t>
      </w:r>
    </w:p>
    <w:p w:rsidR="00DE25AD" w:rsidRPr="00433A6A" w:rsidRDefault="00DE25AD" w:rsidP="00433A6A">
      <w:pPr>
        <w:contextualSpacing/>
        <w:jc w:val="both"/>
        <w:rPr>
          <w:sz w:val="30"/>
          <w:szCs w:val="30"/>
        </w:rPr>
      </w:pPr>
    </w:p>
    <w:p w:rsidR="00DE25AD" w:rsidRPr="00433A6A" w:rsidRDefault="00DE25AD" w:rsidP="00433A6A">
      <w:pPr>
        <w:contextualSpacing/>
        <w:jc w:val="both"/>
        <w:rPr>
          <w:sz w:val="30"/>
          <w:szCs w:val="30"/>
        </w:rPr>
      </w:pPr>
      <w:r w:rsidRPr="00433A6A">
        <w:rPr>
          <w:sz w:val="30"/>
          <w:szCs w:val="30"/>
        </w:rPr>
        <w:t>ПРИКАЗЫВАЮ</w:t>
      </w:r>
      <w:r w:rsidR="009C45F4" w:rsidRPr="00433A6A">
        <w:rPr>
          <w:sz w:val="30"/>
          <w:szCs w:val="30"/>
        </w:rPr>
        <w:t>:</w:t>
      </w:r>
    </w:p>
    <w:p w:rsidR="008E1BA4" w:rsidRDefault="002631A1" w:rsidP="002631A1">
      <w:pPr>
        <w:pStyle w:val="a7"/>
        <w:tabs>
          <w:tab w:val="left" w:pos="6804"/>
        </w:tabs>
        <w:ind w:left="0" w:firstLine="709"/>
        <w:jc w:val="both"/>
        <w:rPr>
          <w:sz w:val="30"/>
          <w:szCs w:val="30"/>
        </w:rPr>
      </w:pPr>
      <w:r w:rsidRPr="002631A1">
        <w:rPr>
          <w:sz w:val="30"/>
          <w:szCs w:val="30"/>
        </w:rPr>
        <w:t xml:space="preserve">Внести в приказ Государственного лесохозяйственного учреждения «Крупский лесхоз» от </w:t>
      </w:r>
      <w:r>
        <w:rPr>
          <w:sz w:val="30"/>
          <w:szCs w:val="30"/>
        </w:rPr>
        <w:t>12</w:t>
      </w:r>
      <w:r w:rsidRPr="002631A1">
        <w:rPr>
          <w:sz w:val="30"/>
          <w:szCs w:val="30"/>
        </w:rPr>
        <w:t>.0</w:t>
      </w:r>
      <w:r>
        <w:rPr>
          <w:sz w:val="30"/>
          <w:szCs w:val="30"/>
        </w:rPr>
        <w:t>8</w:t>
      </w:r>
      <w:r w:rsidRPr="002631A1">
        <w:rPr>
          <w:sz w:val="30"/>
          <w:szCs w:val="30"/>
        </w:rPr>
        <w:t>.202</w:t>
      </w:r>
      <w:r>
        <w:rPr>
          <w:sz w:val="30"/>
          <w:szCs w:val="30"/>
        </w:rPr>
        <w:t xml:space="preserve">4 № </w:t>
      </w:r>
      <w:r w:rsidRPr="002631A1">
        <w:rPr>
          <w:sz w:val="30"/>
          <w:szCs w:val="30"/>
        </w:rPr>
        <w:t>4</w:t>
      </w:r>
      <w:r>
        <w:rPr>
          <w:sz w:val="30"/>
          <w:szCs w:val="30"/>
        </w:rPr>
        <w:t>78</w:t>
      </w:r>
      <w:r w:rsidRPr="002631A1">
        <w:rPr>
          <w:sz w:val="30"/>
          <w:szCs w:val="30"/>
        </w:rPr>
        <w:t xml:space="preserve"> «О прейскуранте цен» с 01.10.202</w:t>
      </w:r>
      <w:r>
        <w:rPr>
          <w:sz w:val="30"/>
          <w:szCs w:val="30"/>
        </w:rPr>
        <w:t>4</w:t>
      </w:r>
      <w:r w:rsidRPr="002631A1">
        <w:rPr>
          <w:sz w:val="30"/>
          <w:szCs w:val="30"/>
        </w:rPr>
        <w:t xml:space="preserve"> следующ</w:t>
      </w:r>
      <w:r w:rsidR="00487CAB">
        <w:rPr>
          <w:sz w:val="30"/>
          <w:szCs w:val="30"/>
        </w:rPr>
        <w:t>е</w:t>
      </w:r>
      <w:r>
        <w:rPr>
          <w:sz w:val="30"/>
          <w:szCs w:val="30"/>
        </w:rPr>
        <w:t>е изменени</w:t>
      </w:r>
      <w:r w:rsidR="00487CAB">
        <w:rPr>
          <w:sz w:val="30"/>
          <w:szCs w:val="30"/>
        </w:rPr>
        <w:t>е</w:t>
      </w:r>
      <w:r w:rsidRPr="002631A1">
        <w:rPr>
          <w:sz w:val="30"/>
          <w:szCs w:val="30"/>
        </w:rPr>
        <w:t>:</w:t>
      </w:r>
      <w:r>
        <w:rPr>
          <w:sz w:val="30"/>
          <w:szCs w:val="30"/>
        </w:rPr>
        <w:t xml:space="preserve"> приложение</w:t>
      </w:r>
      <w:r w:rsidRPr="002631A1">
        <w:rPr>
          <w:sz w:val="30"/>
          <w:szCs w:val="30"/>
        </w:rPr>
        <w:t xml:space="preserve"> </w:t>
      </w:r>
      <w:r w:rsidR="00487CAB">
        <w:rPr>
          <w:sz w:val="30"/>
          <w:szCs w:val="30"/>
        </w:rPr>
        <w:t>к приказу и</w:t>
      </w:r>
      <w:bookmarkStart w:id="0" w:name="_GoBack"/>
      <w:bookmarkEnd w:id="0"/>
      <w:r w:rsidR="00487CAB">
        <w:rPr>
          <w:sz w:val="30"/>
          <w:szCs w:val="30"/>
        </w:rPr>
        <w:t xml:space="preserve">зложить </w:t>
      </w:r>
      <w:r>
        <w:rPr>
          <w:sz w:val="30"/>
          <w:szCs w:val="30"/>
        </w:rPr>
        <w:t xml:space="preserve">в </w:t>
      </w:r>
      <w:r w:rsidR="00487CAB">
        <w:rPr>
          <w:sz w:val="30"/>
          <w:szCs w:val="30"/>
        </w:rPr>
        <w:t>новой</w:t>
      </w:r>
      <w:r>
        <w:rPr>
          <w:sz w:val="30"/>
          <w:szCs w:val="30"/>
        </w:rPr>
        <w:t xml:space="preserve"> редакции</w:t>
      </w:r>
      <w:r w:rsidR="0029284F">
        <w:rPr>
          <w:sz w:val="30"/>
          <w:szCs w:val="30"/>
        </w:rPr>
        <w:t xml:space="preserve"> </w:t>
      </w:r>
      <w:r>
        <w:rPr>
          <w:sz w:val="30"/>
          <w:szCs w:val="30"/>
        </w:rPr>
        <w:t>(прилагается).</w:t>
      </w:r>
    </w:p>
    <w:p w:rsidR="002631A1" w:rsidRDefault="002631A1" w:rsidP="002631A1">
      <w:pPr>
        <w:pStyle w:val="a7"/>
        <w:tabs>
          <w:tab w:val="left" w:pos="6804"/>
        </w:tabs>
        <w:ind w:left="0" w:firstLine="709"/>
        <w:jc w:val="both"/>
        <w:rPr>
          <w:sz w:val="30"/>
          <w:szCs w:val="30"/>
        </w:rPr>
      </w:pPr>
    </w:p>
    <w:p w:rsidR="002631A1" w:rsidRDefault="002631A1" w:rsidP="002631A1">
      <w:pPr>
        <w:pStyle w:val="a7"/>
        <w:tabs>
          <w:tab w:val="left" w:pos="6804"/>
        </w:tabs>
        <w:ind w:left="0" w:firstLine="709"/>
        <w:jc w:val="both"/>
        <w:rPr>
          <w:sz w:val="30"/>
          <w:szCs w:val="30"/>
        </w:rPr>
      </w:pPr>
    </w:p>
    <w:p w:rsidR="00694880" w:rsidRDefault="00694880" w:rsidP="008E1BA4">
      <w:pPr>
        <w:tabs>
          <w:tab w:val="left" w:pos="6804"/>
        </w:tabs>
        <w:jc w:val="both"/>
        <w:rPr>
          <w:sz w:val="30"/>
          <w:szCs w:val="30"/>
        </w:rPr>
      </w:pPr>
      <w:r w:rsidRPr="00433A6A">
        <w:rPr>
          <w:sz w:val="30"/>
          <w:szCs w:val="30"/>
        </w:rPr>
        <w:t xml:space="preserve">Директор лесхоза                                                            </w:t>
      </w:r>
      <w:proofErr w:type="spellStart"/>
      <w:r w:rsidRPr="00433A6A">
        <w:rPr>
          <w:sz w:val="30"/>
          <w:szCs w:val="30"/>
        </w:rPr>
        <w:t>Н.В.Усеня</w:t>
      </w:r>
      <w:proofErr w:type="spellEnd"/>
    </w:p>
    <w:p w:rsidR="008E1BA4" w:rsidRDefault="008E1BA4" w:rsidP="008E1BA4">
      <w:pPr>
        <w:tabs>
          <w:tab w:val="left" w:pos="6804"/>
        </w:tabs>
        <w:jc w:val="both"/>
        <w:rPr>
          <w:sz w:val="30"/>
          <w:szCs w:val="30"/>
        </w:rPr>
      </w:pPr>
    </w:p>
    <w:p w:rsidR="008E1BA4" w:rsidRDefault="008E1BA4" w:rsidP="008E1BA4">
      <w:pPr>
        <w:tabs>
          <w:tab w:val="left" w:pos="6804"/>
        </w:tabs>
        <w:jc w:val="both"/>
        <w:rPr>
          <w:sz w:val="30"/>
          <w:szCs w:val="30"/>
        </w:rPr>
      </w:pPr>
    </w:p>
    <w:p w:rsidR="00BD2FD2" w:rsidRPr="004F45BF" w:rsidRDefault="00063016" w:rsidP="008E1BA4">
      <w:pPr>
        <w:rPr>
          <w:sz w:val="30"/>
          <w:szCs w:val="30"/>
        </w:rPr>
      </w:pPr>
      <w:r>
        <w:rPr>
          <w:sz w:val="30"/>
          <w:szCs w:val="30"/>
        </w:rPr>
        <w:t>Инженер по охотничьему хозяйству</w:t>
      </w:r>
    </w:p>
    <w:p w:rsidR="00BD2FD2" w:rsidRPr="004F45BF" w:rsidRDefault="00BD2FD2" w:rsidP="008E1BA4">
      <w:pPr>
        <w:rPr>
          <w:sz w:val="30"/>
          <w:szCs w:val="30"/>
        </w:rPr>
      </w:pPr>
      <w:r w:rsidRPr="004F45BF">
        <w:rPr>
          <w:sz w:val="30"/>
          <w:szCs w:val="30"/>
        </w:rPr>
        <w:t xml:space="preserve">___________ </w:t>
      </w:r>
      <w:r w:rsidR="00063016">
        <w:rPr>
          <w:sz w:val="30"/>
          <w:szCs w:val="30"/>
        </w:rPr>
        <w:t xml:space="preserve">С.А. </w:t>
      </w:r>
      <w:proofErr w:type="spellStart"/>
      <w:r w:rsidR="00063016">
        <w:rPr>
          <w:sz w:val="30"/>
          <w:szCs w:val="30"/>
        </w:rPr>
        <w:t>Никипоронок</w:t>
      </w:r>
      <w:proofErr w:type="spellEnd"/>
    </w:p>
    <w:p w:rsidR="00BD2FD2" w:rsidRPr="004F45BF" w:rsidRDefault="00BD2FD2" w:rsidP="008E1BA4">
      <w:pPr>
        <w:rPr>
          <w:sz w:val="30"/>
          <w:szCs w:val="30"/>
        </w:rPr>
      </w:pPr>
      <w:r w:rsidRPr="004F45BF">
        <w:rPr>
          <w:sz w:val="30"/>
          <w:szCs w:val="30"/>
        </w:rPr>
        <w:t xml:space="preserve">___________           </w:t>
      </w:r>
    </w:p>
    <w:p w:rsidR="00856129" w:rsidRDefault="00856129" w:rsidP="00856129">
      <w:pPr>
        <w:ind w:left="142"/>
        <w:rPr>
          <w:sz w:val="30"/>
          <w:szCs w:val="30"/>
        </w:rPr>
      </w:pPr>
      <w:r>
        <w:rPr>
          <w:sz w:val="30"/>
          <w:szCs w:val="30"/>
        </w:rPr>
        <w:t>Юрисконсульт 1 категории</w:t>
      </w:r>
    </w:p>
    <w:p w:rsidR="00856129" w:rsidRDefault="00856129" w:rsidP="00856129">
      <w:pPr>
        <w:ind w:left="142"/>
        <w:rPr>
          <w:sz w:val="30"/>
          <w:szCs w:val="30"/>
        </w:rPr>
      </w:pPr>
      <w:r>
        <w:rPr>
          <w:sz w:val="30"/>
          <w:szCs w:val="30"/>
        </w:rPr>
        <w:t>__________ О.М. Змушко</w:t>
      </w:r>
    </w:p>
    <w:p w:rsidR="00856129" w:rsidRDefault="00856129" w:rsidP="00856129">
      <w:pPr>
        <w:ind w:left="142"/>
        <w:rPr>
          <w:sz w:val="30"/>
          <w:szCs w:val="30"/>
        </w:rPr>
      </w:pPr>
      <w:r>
        <w:rPr>
          <w:sz w:val="30"/>
          <w:szCs w:val="30"/>
        </w:rPr>
        <w:t xml:space="preserve">__________ </w:t>
      </w:r>
    </w:p>
    <w:p w:rsidR="00856129" w:rsidRDefault="00856129" w:rsidP="00856129">
      <w:pPr>
        <w:ind w:left="142"/>
        <w:rPr>
          <w:sz w:val="30"/>
          <w:szCs w:val="30"/>
        </w:rPr>
      </w:pPr>
    </w:p>
    <w:p w:rsidR="0028629B" w:rsidRDefault="0028629B" w:rsidP="00433A6A">
      <w:pPr>
        <w:ind w:left="6804"/>
        <w:rPr>
          <w:sz w:val="18"/>
          <w:szCs w:val="18"/>
        </w:rPr>
      </w:pPr>
    </w:p>
    <w:p w:rsidR="0028629B" w:rsidRDefault="0028629B" w:rsidP="00433A6A">
      <w:pPr>
        <w:ind w:left="6804"/>
        <w:rPr>
          <w:sz w:val="18"/>
          <w:szCs w:val="18"/>
        </w:rPr>
      </w:pPr>
    </w:p>
    <w:p w:rsidR="0028629B" w:rsidRPr="0028629B" w:rsidRDefault="0028629B" w:rsidP="00433A6A">
      <w:pPr>
        <w:ind w:left="6804"/>
        <w:rPr>
          <w:sz w:val="28"/>
          <w:szCs w:val="18"/>
        </w:rPr>
      </w:pPr>
    </w:p>
    <w:p w:rsidR="0028629B" w:rsidRPr="0028629B" w:rsidRDefault="0028629B" w:rsidP="00433A6A">
      <w:pPr>
        <w:ind w:left="6804"/>
        <w:rPr>
          <w:sz w:val="28"/>
          <w:szCs w:val="18"/>
        </w:rPr>
      </w:pPr>
    </w:p>
    <w:p w:rsidR="0028629B" w:rsidRPr="0028629B" w:rsidRDefault="0028629B" w:rsidP="00433A6A">
      <w:pPr>
        <w:ind w:left="6804"/>
        <w:rPr>
          <w:sz w:val="28"/>
          <w:szCs w:val="18"/>
        </w:rPr>
      </w:pPr>
    </w:p>
    <w:p w:rsidR="0028629B" w:rsidRDefault="0028629B" w:rsidP="00433A6A">
      <w:pPr>
        <w:ind w:left="6804"/>
        <w:rPr>
          <w:sz w:val="28"/>
          <w:szCs w:val="18"/>
        </w:rPr>
      </w:pPr>
    </w:p>
    <w:p w:rsidR="0028629B" w:rsidRDefault="0028629B" w:rsidP="00433A6A">
      <w:pPr>
        <w:ind w:left="6804"/>
        <w:rPr>
          <w:sz w:val="28"/>
          <w:szCs w:val="18"/>
        </w:rPr>
      </w:pPr>
    </w:p>
    <w:p w:rsidR="0028629B" w:rsidRDefault="0028629B" w:rsidP="00433A6A">
      <w:pPr>
        <w:ind w:left="6804"/>
        <w:rPr>
          <w:sz w:val="28"/>
          <w:szCs w:val="18"/>
        </w:rPr>
      </w:pPr>
    </w:p>
    <w:p w:rsidR="00433A6A" w:rsidRPr="00AB1760" w:rsidRDefault="00433A6A" w:rsidP="00433A6A">
      <w:pPr>
        <w:ind w:left="680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433A6A" w:rsidRPr="00AB1760" w:rsidRDefault="00433A6A" w:rsidP="00433A6A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433A6A" w:rsidRDefault="00433A6A" w:rsidP="00433A6A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433A6A" w:rsidRDefault="00433A6A" w:rsidP="00433A6A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</w:t>
      </w:r>
      <w:r w:rsidR="00667B2A">
        <w:rPr>
          <w:sz w:val="30"/>
          <w:szCs w:val="30"/>
        </w:rPr>
        <w:t xml:space="preserve"> 6</w:t>
      </w:r>
    </w:p>
    <w:p w:rsidR="00433A6A" w:rsidRDefault="00433A6A" w:rsidP="00433A6A">
      <w:pPr>
        <w:jc w:val="both"/>
        <w:rPr>
          <w:sz w:val="30"/>
          <w:szCs w:val="30"/>
        </w:rPr>
      </w:pPr>
    </w:p>
    <w:p w:rsidR="00433A6A" w:rsidRDefault="00433A6A" w:rsidP="00433A6A">
      <w:pPr>
        <w:jc w:val="center"/>
        <w:rPr>
          <w:sz w:val="30"/>
          <w:szCs w:val="30"/>
        </w:rPr>
      </w:pPr>
      <w:r w:rsidRPr="00433A6A">
        <w:rPr>
          <w:sz w:val="30"/>
          <w:szCs w:val="30"/>
        </w:rPr>
        <w:t xml:space="preserve">Отпускных цен </w:t>
      </w:r>
      <w:r w:rsidR="008E1BA4">
        <w:rPr>
          <w:sz w:val="30"/>
          <w:szCs w:val="30"/>
        </w:rPr>
        <w:t>на</w:t>
      </w:r>
      <w:r w:rsidR="00667B2A" w:rsidRPr="0028629B">
        <w:rPr>
          <w:sz w:val="30"/>
          <w:szCs w:val="30"/>
        </w:rPr>
        <w:t xml:space="preserve"> </w:t>
      </w:r>
      <w:r w:rsidR="00667B2A">
        <w:rPr>
          <w:sz w:val="30"/>
          <w:szCs w:val="30"/>
        </w:rPr>
        <w:t xml:space="preserve">продукцию и услуги по организации охоты для граждан Республики Беларусь  </w:t>
      </w:r>
    </w:p>
    <w:p w:rsidR="00433A6A" w:rsidRPr="000370C8" w:rsidRDefault="00433A6A" w:rsidP="00433A6A">
      <w:pPr>
        <w:jc w:val="both"/>
        <w:rPr>
          <w:sz w:val="30"/>
          <w:szCs w:val="30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"/>
        <w:gridCol w:w="5320"/>
        <w:gridCol w:w="2268"/>
        <w:gridCol w:w="1581"/>
      </w:tblGrid>
      <w:tr w:rsidR="00667B2A" w:rsidRPr="00667B2A" w:rsidTr="00D66F2F">
        <w:trPr>
          <w:trHeight w:val="70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№ п\п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Наименование вида</w:t>
            </w:r>
            <w:r w:rsidR="004D59A6">
              <w:rPr>
                <w:sz w:val="28"/>
                <w:szCs w:val="28"/>
              </w:rPr>
              <w:t xml:space="preserve"> </w:t>
            </w:r>
            <w:r w:rsidRPr="00667B2A">
              <w:rPr>
                <w:sz w:val="28"/>
                <w:szCs w:val="28"/>
              </w:rPr>
              <w:t>(видов) охотничьего животного (охотничьих животных) или продукции охоты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Категория граждан, для которых устанавливается размер стоимости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Стоимость,</w:t>
            </w:r>
          </w:p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руб.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Лось, взрослый самец трофейный  </w:t>
            </w:r>
          </w:p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(с рогами на 3 отростка)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1100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Лось взрослый самец трофейный </w:t>
            </w:r>
          </w:p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(с рогами от 4 до 5 отростков)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</w:p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</w:p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1300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3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Лось взрослый самец трофейный </w:t>
            </w:r>
          </w:p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(с рогами от 6 отростков)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1500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4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Лось, взрослый самец не трофейный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5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Лось, взрослый самец не трофейный  (селекционный)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</w:p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800</w:t>
            </w:r>
          </w:p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Лось, взрослый самка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7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Лось, взрослый самка (селекционный)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 сеголеток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350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9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 сеголеток (селекционный)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350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 самец трофейный (с рогами на 4 отростка)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11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 взрослый самец трофейный (с рогами от 5 до 6 отростков)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1200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12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 взрослый самец трофейный (с рогами от 7 отростков)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1500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13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 самец не трофейный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700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14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самец не трофейный( селекционный)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700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15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 самка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16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самка (селекционный)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17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Олень благородный, сеголеток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      250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18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Олень благородный сеголеток (селекционный)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      250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19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Косуля, взрослый самец трофейный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20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Косуля, взрослый самец не трофейный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130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Косуля, взрослый самец не трофейный (селекционный)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130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21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 взрослая самка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22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 взрослая самка (селекционный)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23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 сеголеток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60</w:t>
            </w:r>
          </w:p>
        </w:tc>
      </w:tr>
      <w:tr w:rsidR="00667B2A" w:rsidRPr="00667B2A" w:rsidTr="00D66F2F">
        <w:trPr>
          <w:trHeight w:val="20"/>
        </w:trPr>
        <w:tc>
          <w:tcPr>
            <w:tcW w:w="594" w:type="dxa"/>
            <w:shd w:val="clear" w:color="auto" w:fill="auto"/>
            <w:vAlign w:val="center"/>
          </w:tcPr>
          <w:p w:rsidR="00667B2A" w:rsidRPr="00D66F2F" w:rsidRDefault="00667B2A" w:rsidP="00D66F2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24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667B2A" w:rsidRPr="00D66F2F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Косуля сеголеток (селекционный)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7B2A" w:rsidRPr="00667B2A" w:rsidRDefault="00667B2A" w:rsidP="00294CBC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60</w:t>
            </w:r>
          </w:p>
        </w:tc>
      </w:tr>
      <w:tr w:rsidR="00D66F2F" w:rsidRPr="00667B2A" w:rsidTr="00D66F2F">
        <w:trPr>
          <w:trHeight w:val="20"/>
        </w:trPr>
        <w:tc>
          <w:tcPr>
            <w:tcW w:w="594" w:type="dxa"/>
            <w:shd w:val="clear" w:color="auto" w:fill="auto"/>
          </w:tcPr>
          <w:p w:rsidR="00D66F2F" w:rsidRPr="00D66F2F" w:rsidRDefault="00D66F2F" w:rsidP="00D66F2F">
            <w:pPr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25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D66F2F" w:rsidRPr="00D66F2F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Глухарь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F2F" w:rsidRPr="00667B2A" w:rsidRDefault="00D66F2F" w:rsidP="00D66F2F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66F2F" w:rsidRPr="00667B2A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300</w:t>
            </w:r>
          </w:p>
        </w:tc>
      </w:tr>
      <w:tr w:rsidR="00D66F2F" w:rsidRPr="00667B2A" w:rsidTr="00D66F2F">
        <w:trPr>
          <w:trHeight w:val="20"/>
        </w:trPr>
        <w:tc>
          <w:tcPr>
            <w:tcW w:w="594" w:type="dxa"/>
            <w:shd w:val="clear" w:color="auto" w:fill="auto"/>
          </w:tcPr>
          <w:p w:rsidR="00D66F2F" w:rsidRPr="00D66F2F" w:rsidRDefault="00D66F2F" w:rsidP="00D66F2F">
            <w:pPr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26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D66F2F" w:rsidRPr="00D66F2F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 xml:space="preserve">Тетерев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F2F" w:rsidRPr="00667B2A" w:rsidRDefault="00D66F2F" w:rsidP="00D66F2F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66F2F" w:rsidRPr="00667B2A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30</w:t>
            </w:r>
          </w:p>
        </w:tc>
      </w:tr>
      <w:tr w:rsidR="00D66F2F" w:rsidRPr="00667B2A" w:rsidTr="00D66F2F">
        <w:trPr>
          <w:trHeight w:val="20"/>
        </w:trPr>
        <w:tc>
          <w:tcPr>
            <w:tcW w:w="594" w:type="dxa"/>
            <w:shd w:val="clear" w:color="auto" w:fill="auto"/>
          </w:tcPr>
          <w:p w:rsidR="00D66F2F" w:rsidRPr="00D66F2F" w:rsidRDefault="00D66F2F" w:rsidP="00D66F2F">
            <w:pPr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27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D66F2F" w:rsidRPr="00D66F2F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Путевка к разрешению на добычу нормируемых видов (кроме бобр, выдра, кабан)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F2F" w:rsidRPr="00667B2A" w:rsidRDefault="00D66F2F" w:rsidP="00D66F2F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66F2F" w:rsidRPr="00667B2A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20</w:t>
            </w:r>
          </w:p>
        </w:tc>
      </w:tr>
      <w:tr w:rsidR="00D66F2F" w:rsidRPr="00667B2A" w:rsidTr="00D66F2F">
        <w:trPr>
          <w:trHeight w:val="20"/>
        </w:trPr>
        <w:tc>
          <w:tcPr>
            <w:tcW w:w="594" w:type="dxa"/>
            <w:shd w:val="clear" w:color="auto" w:fill="auto"/>
          </w:tcPr>
          <w:p w:rsidR="00D66F2F" w:rsidRPr="00D66F2F" w:rsidRDefault="00D66F2F" w:rsidP="00D66F2F">
            <w:pPr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28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D66F2F" w:rsidRPr="00D66F2F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 xml:space="preserve">Разовая путёвка на ненормируемые виды (ружейный и </w:t>
            </w:r>
            <w:proofErr w:type="spellStart"/>
            <w:r w:rsidRPr="00D66F2F">
              <w:rPr>
                <w:sz w:val="28"/>
                <w:szCs w:val="28"/>
              </w:rPr>
              <w:t>безружейный</w:t>
            </w:r>
            <w:proofErr w:type="spellEnd"/>
            <w:r w:rsidRPr="00D66F2F">
              <w:rPr>
                <w:sz w:val="28"/>
                <w:szCs w:val="28"/>
              </w:rPr>
              <w:t xml:space="preserve"> способ)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6F2F" w:rsidRPr="00667B2A" w:rsidRDefault="00D66F2F" w:rsidP="00D66F2F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66F2F" w:rsidRPr="00667B2A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</w:t>
            </w:r>
          </w:p>
        </w:tc>
      </w:tr>
      <w:tr w:rsidR="00D66F2F" w:rsidRPr="00667B2A" w:rsidTr="00D66F2F">
        <w:trPr>
          <w:trHeight w:val="20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D66F2F" w:rsidRDefault="00D66F2F" w:rsidP="00D66F2F">
            <w:pPr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29</w:t>
            </w:r>
          </w:p>
        </w:tc>
        <w:tc>
          <w:tcPr>
            <w:tcW w:w="5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D66F2F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 xml:space="preserve">Сезонная путевка на ненормируемые виды (ружейный и </w:t>
            </w:r>
            <w:proofErr w:type="spellStart"/>
            <w:r w:rsidRPr="00D66F2F">
              <w:rPr>
                <w:sz w:val="28"/>
                <w:szCs w:val="28"/>
              </w:rPr>
              <w:t>безружейный</w:t>
            </w:r>
            <w:proofErr w:type="spellEnd"/>
            <w:r w:rsidRPr="00D66F2F">
              <w:rPr>
                <w:sz w:val="28"/>
                <w:szCs w:val="28"/>
              </w:rPr>
              <w:t xml:space="preserve"> способ)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D66F2F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60</w:t>
            </w:r>
          </w:p>
        </w:tc>
      </w:tr>
      <w:tr w:rsidR="00D66F2F" w:rsidRPr="00667B2A" w:rsidTr="00D66F2F">
        <w:trPr>
          <w:trHeight w:val="20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D66F2F" w:rsidRDefault="00D66F2F" w:rsidP="00D66F2F">
            <w:pPr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30</w:t>
            </w:r>
          </w:p>
        </w:tc>
        <w:tc>
          <w:tcPr>
            <w:tcW w:w="5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D66F2F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Бобр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D66F2F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20</w:t>
            </w:r>
          </w:p>
        </w:tc>
      </w:tr>
      <w:tr w:rsidR="00D66F2F" w:rsidRPr="00667B2A" w:rsidTr="00D66F2F">
        <w:trPr>
          <w:trHeight w:val="20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D66F2F" w:rsidRDefault="00D66F2F" w:rsidP="00D66F2F">
            <w:pPr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31</w:t>
            </w:r>
          </w:p>
        </w:tc>
        <w:tc>
          <w:tcPr>
            <w:tcW w:w="5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D66F2F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Выдра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D66F2F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50</w:t>
            </w:r>
          </w:p>
        </w:tc>
      </w:tr>
      <w:tr w:rsidR="00D66F2F" w:rsidRPr="00667B2A" w:rsidTr="00D66F2F">
        <w:trPr>
          <w:trHeight w:val="20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D66F2F" w:rsidRDefault="00D66F2F" w:rsidP="00D66F2F">
            <w:pPr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32</w:t>
            </w:r>
          </w:p>
        </w:tc>
        <w:tc>
          <w:tcPr>
            <w:tcW w:w="5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D66F2F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both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 xml:space="preserve">Путевка к разрешению на добычу охотничьего животного (бобр, выдра) при ружейном и </w:t>
            </w:r>
            <w:proofErr w:type="spellStart"/>
            <w:r w:rsidRPr="00D66F2F">
              <w:rPr>
                <w:sz w:val="28"/>
                <w:szCs w:val="28"/>
              </w:rPr>
              <w:t>безружейном</w:t>
            </w:r>
            <w:proofErr w:type="spellEnd"/>
            <w:r w:rsidRPr="00D66F2F">
              <w:rPr>
                <w:sz w:val="28"/>
                <w:szCs w:val="28"/>
              </w:rPr>
              <w:t xml:space="preserve"> способе, разовая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D66F2F">
            <w:pPr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</w:t>
            </w:r>
          </w:p>
        </w:tc>
      </w:tr>
      <w:tr w:rsidR="00667B2A" w:rsidRPr="00667B2A" w:rsidTr="00D66F2F">
        <w:trPr>
          <w:trHeight w:val="20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2A" w:rsidRPr="00D66F2F" w:rsidRDefault="00D66F2F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2A" w:rsidRPr="00667B2A" w:rsidRDefault="00667B2A" w:rsidP="00D66F2F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Путевка к разрешению на добычу охотничьего животного (бобр, выдра) при ружейном и </w:t>
            </w:r>
            <w:proofErr w:type="spellStart"/>
            <w:r w:rsidRPr="00667B2A">
              <w:rPr>
                <w:sz w:val="28"/>
                <w:szCs w:val="28"/>
              </w:rPr>
              <w:t>безружейном</w:t>
            </w:r>
            <w:proofErr w:type="spellEnd"/>
            <w:r w:rsidRPr="00667B2A">
              <w:rPr>
                <w:sz w:val="28"/>
                <w:szCs w:val="28"/>
              </w:rPr>
              <w:t xml:space="preserve"> способе на один месяц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40</w:t>
            </w:r>
          </w:p>
        </w:tc>
      </w:tr>
      <w:tr w:rsidR="00667B2A" w:rsidRPr="00667B2A" w:rsidTr="00D66F2F">
        <w:trPr>
          <w:trHeight w:val="20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2A" w:rsidRPr="00667B2A" w:rsidRDefault="00D66F2F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2A" w:rsidRPr="00667B2A" w:rsidRDefault="00667B2A" w:rsidP="00667B2A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Разовая охотничья путевка на самца вальдшнепа на весенней тяге реализуемая посредством Информационной системы охотничьего хозяйства (</w:t>
            </w:r>
            <w:proofErr w:type="spellStart"/>
            <w:r w:rsidRPr="00667B2A">
              <w:rPr>
                <w:sz w:val="28"/>
                <w:szCs w:val="28"/>
                <w:lang w:val="en-US"/>
              </w:rPr>
              <w:t>iHunt</w:t>
            </w:r>
            <w:proofErr w:type="spellEnd"/>
            <w:r w:rsidRPr="00667B2A">
              <w:rPr>
                <w:sz w:val="28"/>
                <w:szCs w:val="28"/>
              </w:rPr>
              <w:t>.</w:t>
            </w:r>
            <w:r w:rsidRPr="00667B2A">
              <w:rPr>
                <w:sz w:val="28"/>
                <w:szCs w:val="28"/>
                <w:lang w:val="en-US"/>
              </w:rPr>
              <w:t>by</w:t>
            </w:r>
            <w:r w:rsidRPr="00667B2A">
              <w:rPr>
                <w:sz w:val="28"/>
                <w:szCs w:val="28"/>
              </w:rPr>
              <w:t xml:space="preserve">)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2A" w:rsidRPr="00667B2A" w:rsidRDefault="00667B2A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5</w:t>
            </w:r>
          </w:p>
        </w:tc>
      </w:tr>
      <w:tr w:rsidR="00D66F2F" w:rsidRPr="00667B2A" w:rsidTr="00D66F2F">
        <w:trPr>
          <w:trHeight w:val="20"/>
        </w:trPr>
        <w:tc>
          <w:tcPr>
            <w:tcW w:w="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D66F2F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Путевка к разрешению на добычу нормируемых видов (кабан)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Граждане РБ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F2F" w:rsidRPr="00667B2A" w:rsidRDefault="00D66F2F" w:rsidP="00294CBC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</w:tbl>
    <w:p w:rsidR="00576260" w:rsidRDefault="00576260" w:rsidP="00433A6A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667B2A" w:rsidRDefault="00667B2A" w:rsidP="00433A6A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667B2A" w:rsidRDefault="00667B2A" w:rsidP="00433A6A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667B2A" w:rsidRDefault="00667B2A" w:rsidP="00433A6A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667B2A" w:rsidRDefault="00667B2A" w:rsidP="00433A6A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667B2A" w:rsidRDefault="00667B2A" w:rsidP="00433A6A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667B2A" w:rsidRDefault="00667B2A" w:rsidP="00433A6A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433A6A" w:rsidRDefault="00433A6A" w:rsidP="00433A6A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433A6A" w:rsidRDefault="00433A6A" w:rsidP="00433A6A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8E1BA4" w:rsidTr="008E1BA4">
        <w:tc>
          <w:tcPr>
            <w:tcW w:w="6629" w:type="dxa"/>
          </w:tcPr>
          <w:p w:rsidR="008E1BA4" w:rsidRDefault="008E1BA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Инженер по охотничьему хозяйству</w:t>
            </w:r>
          </w:p>
        </w:tc>
        <w:tc>
          <w:tcPr>
            <w:tcW w:w="2942" w:type="dxa"/>
          </w:tcPr>
          <w:p w:rsidR="008E1BA4" w:rsidRDefault="008E1BA4" w:rsidP="008E1BA4">
            <w:pPr>
              <w:ind w:firstLine="1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С.А. </w:t>
            </w:r>
            <w:proofErr w:type="spellStart"/>
            <w:r>
              <w:rPr>
                <w:sz w:val="30"/>
                <w:szCs w:val="30"/>
              </w:rPr>
              <w:t>Никипоронок</w:t>
            </w:r>
            <w:proofErr w:type="spellEnd"/>
          </w:p>
        </w:tc>
      </w:tr>
    </w:tbl>
    <w:p w:rsidR="00433A6A" w:rsidRPr="008E1BA4" w:rsidRDefault="00433A6A">
      <w:pPr>
        <w:rPr>
          <w:sz w:val="30"/>
          <w:szCs w:val="30"/>
        </w:rPr>
      </w:pPr>
    </w:p>
    <w:sectPr w:rsidR="00433A6A" w:rsidRPr="008E1BA4" w:rsidSect="00433A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722"/>
    <w:multiLevelType w:val="hybridMultilevel"/>
    <w:tmpl w:val="F1502F98"/>
    <w:lvl w:ilvl="0" w:tplc="C720B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65169"/>
    <w:multiLevelType w:val="hybridMultilevel"/>
    <w:tmpl w:val="68AABFCA"/>
    <w:lvl w:ilvl="0" w:tplc="FC086FB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80F3BD5"/>
    <w:multiLevelType w:val="hybridMultilevel"/>
    <w:tmpl w:val="3F02A624"/>
    <w:lvl w:ilvl="0" w:tplc="CDCA7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53F5"/>
    <w:multiLevelType w:val="hybridMultilevel"/>
    <w:tmpl w:val="CD6413B2"/>
    <w:lvl w:ilvl="0" w:tplc="9F0C2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375909"/>
    <w:multiLevelType w:val="hybridMultilevel"/>
    <w:tmpl w:val="1FF2C7EA"/>
    <w:lvl w:ilvl="0" w:tplc="1C2C480A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23C45C69"/>
    <w:multiLevelType w:val="hybridMultilevel"/>
    <w:tmpl w:val="94064BCA"/>
    <w:lvl w:ilvl="0" w:tplc="B5BECCC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287C50BA"/>
    <w:multiLevelType w:val="hybridMultilevel"/>
    <w:tmpl w:val="2DA6AEFE"/>
    <w:lvl w:ilvl="0" w:tplc="CDCA7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B0528"/>
    <w:multiLevelType w:val="hybridMultilevel"/>
    <w:tmpl w:val="B106AC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E14D2"/>
    <w:multiLevelType w:val="hybridMultilevel"/>
    <w:tmpl w:val="6B90F0DE"/>
    <w:lvl w:ilvl="0" w:tplc="F7089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72134"/>
    <w:multiLevelType w:val="hybridMultilevel"/>
    <w:tmpl w:val="A3C68A2A"/>
    <w:lvl w:ilvl="0" w:tplc="C3AE994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CE"/>
    <w:rsid w:val="00012A43"/>
    <w:rsid w:val="000136D5"/>
    <w:rsid w:val="000370C8"/>
    <w:rsid w:val="00052C67"/>
    <w:rsid w:val="00053589"/>
    <w:rsid w:val="00063016"/>
    <w:rsid w:val="000971D0"/>
    <w:rsid w:val="000B17C7"/>
    <w:rsid w:val="000B21EF"/>
    <w:rsid w:val="000D73A9"/>
    <w:rsid w:val="000E51D7"/>
    <w:rsid w:val="000E765B"/>
    <w:rsid w:val="0011301E"/>
    <w:rsid w:val="00126EA2"/>
    <w:rsid w:val="001313C6"/>
    <w:rsid w:val="001325AF"/>
    <w:rsid w:val="00150BC2"/>
    <w:rsid w:val="00187B0B"/>
    <w:rsid w:val="00193A21"/>
    <w:rsid w:val="001B7118"/>
    <w:rsid w:val="001C3ADE"/>
    <w:rsid w:val="001C43BB"/>
    <w:rsid w:val="001E5E56"/>
    <w:rsid w:val="001F05A0"/>
    <w:rsid w:val="00224840"/>
    <w:rsid w:val="00237686"/>
    <w:rsid w:val="00240D57"/>
    <w:rsid w:val="00242067"/>
    <w:rsid w:val="002631A1"/>
    <w:rsid w:val="002732B7"/>
    <w:rsid w:val="0028629B"/>
    <w:rsid w:val="002870C8"/>
    <w:rsid w:val="0029284F"/>
    <w:rsid w:val="00296C44"/>
    <w:rsid w:val="002A530F"/>
    <w:rsid w:val="002A6715"/>
    <w:rsid w:val="002C208A"/>
    <w:rsid w:val="002C33F0"/>
    <w:rsid w:val="002C41C3"/>
    <w:rsid w:val="00317600"/>
    <w:rsid w:val="0032352D"/>
    <w:rsid w:val="00351ACD"/>
    <w:rsid w:val="003552B1"/>
    <w:rsid w:val="00356A56"/>
    <w:rsid w:val="0038658F"/>
    <w:rsid w:val="003A163D"/>
    <w:rsid w:val="003F6310"/>
    <w:rsid w:val="00404B0C"/>
    <w:rsid w:val="0041232F"/>
    <w:rsid w:val="00416599"/>
    <w:rsid w:val="00433A6A"/>
    <w:rsid w:val="004342CF"/>
    <w:rsid w:val="004626C5"/>
    <w:rsid w:val="00470896"/>
    <w:rsid w:val="00481F1E"/>
    <w:rsid w:val="00487CAB"/>
    <w:rsid w:val="004D4DAB"/>
    <w:rsid w:val="004D59A6"/>
    <w:rsid w:val="004E3066"/>
    <w:rsid w:val="004F18DE"/>
    <w:rsid w:val="005125EC"/>
    <w:rsid w:val="00522C50"/>
    <w:rsid w:val="00531206"/>
    <w:rsid w:val="005434D7"/>
    <w:rsid w:val="0054564C"/>
    <w:rsid w:val="00545E40"/>
    <w:rsid w:val="00550DB4"/>
    <w:rsid w:val="00576260"/>
    <w:rsid w:val="005A5734"/>
    <w:rsid w:val="005E5E4E"/>
    <w:rsid w:val="00601400"/>
    <w:rsid w:val="00611706"/>
    <w:rsid w:val="00615EF3"/>
    <w:rsid w:val="00617532"/>
    <w:rsid w:val="00644641"/>
    <w:rsid w:val="006451C0"/>
    <w:rsid w:val="0065519F"/>
    <w:rsid w:val="006659A7"/>
    <w:rsid w:val="00665DA7"/>
    <w:rsid w:val="00667B2A"/>
    <w:rsid w:val="00671C66"/>
    <w:rsid w:val="00672445"/>
    <w:rsid w:val="0068027C"/>
    <w:rsid w:val="00694880"/>
    <w:rsid w:val="006B5633"/>
    <w:rsid w:val="006C52A2"/>
    <w:rsid w:val="007043CE"/>
    <w:rsid w:val="007263B8"/>
    <w:rsid w:val="00730CD0"/>
    <w:rsid w:val="00760994"/>
    <w:rsid w:val="00772B4C"/>
    <w:rsid w:val="007837D6"/>
    <w:rsid w:val="007B4492"/>
    <w:rsid w:val="007C22F1"/>
    <w:rsid w:val="007F0618"/>
    <w:rsid w:val="007F4A3C"/>
    <w:rsid w:val="00826694"/>
    <w:rsid w:val="00844C1B"/>
    <w:rsid w:val="00856129"/>
    <w:rsid w:val="008713E5"/>
    <w:rsid w:val="00881C0C"/>
    <w:rsid w:val="00891918"/>
    <w:rsid w:val="008A4180"/>
    <w:rsid w:val="008B6A95"/>
    <w:rsid w:val="008C12E1"/>
    <w:rsid w:val="008D07D7"/>
    <w:rsid w:val="008E1BA4"/>
    <w:rsid w:val="00936D3D"/>
    <w:rsid w:val="00941D95"/>
    <w:rsid w:val="00971CD2"/>
    <w:rsid w:val="00981E8E"/>
    <w:rsid w:val="009954DA"/>
    <w:rsid w:val="00997E35"/>
    <w:rsid w:val="009B6B2B"/>
    <w:rsid w:val="009C45F4"/>
    <w:rsid w:val="009D4BE8"/>
    <w:rsid w:val="009F0EBA"/>
    <w:rsid w:val="009F683E"/>
    <w:rsid w:val="00A0154D"/>
    <w:rsid w:val="00A1080F"/>
    <w:rsid w:val="00A10BC5"/>
    <w:rsid w:val="00A42281"/>
    <w:rsid w:val="00A708DE"/>
    <w:rsid w:val="00A83B3B"/>
    <w:rsid w:val="00AF6B21"/>
    <w:rsid w:val="00B3000B"/>
    <w:rsid w:val="00B7266D"/>
    <w:rsid w:val="00B746EB"/>
    <w:rsid w:val="00B82D6D"/>
    <w:rsid w:val="00B92269"/>
    <w:rsid w:val="00BD2FD2"/>
    <w:rsid w:val="00BF0DF7"/>
    <w:rsid w:val="00BF5BFA"/>
    <w:rsid w:val="00C245B6"/>
    <w:rsid w:val="00C47CD3"/>
    <w:rsid w:val="00C50CFE"/>
    <w:rsid w:val="00C8505D"/>
    <w:rsid w:val="00C866AE"/>
    <w:rsid w:val="00C86D64"/>
    <w:rsid w:val="00D074D8"/>
    <w:rsid w:val="00D150FC"/>
    <w:rsid w:val="00D32EFF"/>
    <w:rsid w:val="00D40E2A"/>
    <w:rsid w:val="00D6591F"/>
    <w:rsid w:val="00D66F2F"/>
    <w:rsid w:val="00D719CB"/>
    <w:rsid w:val="00D76B84"/>
    <w:rsid w:val="00D83D16"/>
    <w:rsid w:val="00DB3C68"/>
    <w:rsid w:val="00DB4675"/>
    <w:rsid w:val="00DD0F34"/>
    <w:rsid w:val="00DE25AD"/>
    <w:rsid w:val="00DE77CE"/>
    <w:rsid w:val="00E05C12"/>
    <w:rsid w:val="00E06CAA"/>
    <w:rsid w:val="00E2624F"/>
    <w:rsid w:val="00E271AC"/>
    <w:rsid w:val="00E35AF6"/>
    <w:rsid w:val="00E4648E"/>
    <w:rsid w:val="00E56D7B"/>
    <w:rsid w:val="00E72D26"/>
    <w:rsid w:val="00EA2056"/>
    <w:rsid w:val="00ED3CC6"/>
    <w:rsid w:val="00EE0B91"/>
    <w:rsid w:val="00EE1B19"/>
    <w:rsid w:val="00EE3397"/>
    <w:rsid w:val="00EF41BC"/>
    <w:rsid w:val="00F11ED1"/>
    <w:rsid w:val="00F35093"/>
    <w:rsid w:val="00F479B4"/>
    <w:rsid w:val="00F526E8"/>
    <w:rsid w:val="00F61378"/>
    <w:rsid w:val="00F81253"/>
    <w:rsid w:val="00F83376"/>
    <w:rsid w:val="00F834F3"/>
    <w:rsid w:val="00FA30A9"/>
    <w:rsid w:val="00FA3383"/>
    <w:rsid w:val="00FD621C"/>
    <w:rsid w:val="00FE3843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CE4E"/>
  <w15:docId w15:val="{2FE4EEB5-FEB1-4BC8-B4A8-6FB7F3AA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DE77CE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30"/>
      <w:szCs w:val="22"/>
    </w:rPr>
  </w:style>
  <w:style w:type="paragraph" w:styleId="2">
    <w:name w:val="Body Text 2"/>
    <w:basedOn w:val="a"/>
    <w:rsid w:val="00730CD0"/>
    <w:pPr>
      <w:jc w:val="both"/>
    </w:pPr>
    <w:rPr>
      <w:sz w:val="30"/>
      <w:szCs w:val="30"/>
    </w:rPr>
  </w:style>
  <w:style w:type="paragraph" w:styleId="a4">
    <w:name w:val="Body Text"/>
    <w:basedOn w:val="a"/>
    <w:link w:val="a5"/>
    <w:uiPriority w:val="99"/>
    <w:semiHidden/>
    <w:unhideWhenUsed/>
    <w:rsid w:val="00E271A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E271AC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B2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68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31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1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11F6-D07D-43FF-8339-EB96A8E8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Экономисты</cp:lastModifiedBy>
  <cp:revision>6</cp:revision>
  <cp:lastPrinted>2024-10-01T12:31:00Z</cp:lastPrinted>
  <dcterms:created xsi:type="dcterms:W3CDTF">2024-09-27T08:34:00Z</dcterms:created>
  <dcterms:modified xsi:type="dcterms:W3CDTF">2024-10-01T12:54:00Z</dcterms:modified>
</cp:coreProperties>
</file>