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3C8" w:rsidRPr="00FA63C8" w:rsidRDefault="00FA63C8" w:rsidP="00FA63C8">
      <w:pPr>
        <w:pStyle w:val="newncpi0"/>
        <w:jc w:val="center"/>
      </w:pPr>
      <w:r w:rsidRPr="00FA63C8">
        <w:t> </w:t>
      </w:r>
    </w:p>
    <w:p w:rsidR="00FA63C8" w:rsidRPr="00FA63C8" w:rsidRDefault="00FA63C8" w:rsidP="00FA63C8">
      <w:pPr>
        <w:pStyle w:val="newncpi0"/>
        <w:jc w:val="center"/>
      </w:pPr>
      <w:bookmarkStart w:id="0" w:name="a1"/>
      <w:bookmarkEnd w:id="0"/>
      <w:r w:rsidRPr="00FA63C8">
        <w:rPr>
          <w:rStyle w:val="name"/>
        </w:rPr>
        <w:t>ПОСТАНОВЛЕНИЕ </w:t>
      </w:r>
      <w:r w:rsidRPr="00FA63C8">
        <w:rPr>
          <w:rStyle w:val="promulgator"/>
        </w:rPr>
        <w:t>МИНИСТЕРСТВА ЛЕСНОГО ХОЗЯЙСТВА РЕСПУБЛИКИ БЕЛАРУСЬ</w:t>
      </w:r>
    </w:p>
    <w:p w:rsidR="00FA63C8" w:rsidRPr="00FA63C8" w:rsidRDefault="00FA63C8" w:rsidP="00FA63C8">
      <w:pPr>
        <w:pStyle w:val="newncpi"/>
        <w:ind w:firstLine="0"/>
        <w:jc w:val="center"/>
      </w:pPr>
      <w:r w:rsidRPr="00FA63C8">
        <w:rPr>
          <w:rStyle w:val="datepr"/>
        </w:rPr>
        <w:t>10 апреля 2009 г.</w:t>
      </w:r>
      <w:r w:rsidRPr="00FA63C8">
        <w:rPr>
          <w:rStyle w:val="number"/>
        </w:rPr>
        <w:t xml:space="preserve"> № 11</w:t>
      </w:r>
    </w:p>
    <w:p w:rsidR="00FA63C8" w:rsidRPr="00FA63C8" w:rsidRDefault="00FA63C8" w:rsidP="00FA63C8">
      <w:pPr>
        <w:pStyle w:val="title"/>
      </w:pPr>
      <w:r w:rsidRPr="00FA63C8">
        <w:t>О внесении изменений и дополнений в постановление Министерства лесного хозяйства Республики Беларусь от 15 января 2001 г. № 1</w:t>
      </w:r>
    </w:p>
    <w:p w:rsidR="00FA63C8" w:rsidRPr="00FA63C8" w:rsidRDefault="00FA63C8" w:rsidP="00FA63C8">
      <w:pPr>
        <w:pStyle w:val="preamble"/>
      </w:pPr>
      <w:r w:rsidRPr="00FA63C8">
        <w:t xml:space="preserve">На основании </w:t>
      </w:r>
      <w:r w:rsidRPr="00FA63C8">
        <w:t>подпункта 4.21</w:t>
      </w:r>
      <w:r w:rsidRPr="00FA63C8">
        <w:t xml:space="preserve"> пункта 4 и </w:t>
      </w:r>
      <w:r w:rsidRPr="00FA63C8">
        <w:t>пункта 5</w:t>
      </w:r>
      <w:r w:rsidRPr="00FA63C8">
        <w:t xml:space="preserve"> Положения о Министерстве лесного хозяйства Республики Беларусь, утвержденного постановлением Совета Министров Республики Беларусь от 16 марта 2004 г. № 298 «Вопросы Министерства лесного хозяйства Республики Беларусь», Министерство лесного хозяйства Республики Беларусь ПОСТАНОВЛЯЕТ:</w:t>
      </w:r>
    </w:p>
    <w:p w:rsidR="00FA63C8" w:rsidRPr="00FA63C8" w:rsidRDefault="00FA63C8" w:rsidP="00FA63C8">
      <w:pPr>
        <w:pStyle w:val="point"/>
      </w:pPr>
      <w:r w:rsidRPr="00FA63C8">
        <w:t>1. </w:t>
      </w:r>
      <w:r w:rsidRPr="00FA63C8">
        <w:t>Правила</w:t>
      </w:r>
      <w:r w:rsidRPr="00FA63C8">
        <w:t xml:space="preserve"> ведения лесного хозяйства в зонах радиоактивного загрязнения, утвержденные постановлением Министерства лесного хозяйства Республики Беларусь от 15 января 2001 г. № 1 (Национальный реестр правовых актов Республики Беларусь, 2001 г., № 35, 8/5440; 2005 г., № 55, 8/12350), изложить в следующей редакции:</w:t>
      </w:r>
    </w:p>
    <w:p w:rsidR="00FA63C8" w:rsidRPr="00FA63C8" w:rsidRDefault="00FA63C8" w:rsidP="00FA63C8">
      <w:pPr>
        <w:pStyle w:val="newncpi"/>
      </w:pPr>
      <w:r w:rsidRPr="00FA63C8">
        <w:t> </w:t>
      </w:r>
    </w:p>
    <w:tbl>
      <w:tblPr>
        <w:tblStyle w:val="tablencpi"/>
        <w:tblW w:w="5000" w:type="pct"/>
        <w:tblLook w:val="04A0"/>
      </w:tblPr>
      <w:tblGrid>
        <w:gridCol w:w="6669"/>
        <w:gridCol w:w="2698"/>
      </w:tblGrid>
      <w:tr w:rsidR="00FA63C8" w:rsidRPr="00FA63C8" w:rsidTr="00FA63C8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cap1"/>
            </w:pPr>
            <w:r w:rsidRPr="00FA63C8">
              <w:t> 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capu1"/>
            </w:pPr>
            <w:r w:rsidRPr="00FA63C8">
              <w:rPr>
                <w:rStyle w:val="rednoun"/>
              </w:rPr>
              <w:t>«</w:t>
            </w:r>
            <w:r w:rsidRPr="00FA63C8">
              <w:t>УТВЕРЖДЕНО</w:t>
            </w:r>
          </w:p>
          <w:p w:rsidR="00FA63C8" w:rsidRPr="00FA63C8" w:rsidRDefault="00FA63C8">
            <w:pPr>
              <w:pStyle w:val="cap1"/>
            </w:pPr>
            <w:r w:rsidRPr="00FA63C8">
              <w:t>Постановление</w:t>
            </w:r>
            <w:r w:rsidRPr="00FA63C8">
              <w:br/>
              <w:t>Министерства</w:t>
            </w:r>
            <w:r w:rsidRPr="00FA63C8">
              <w:br/>
              <w:t>лесного хозяйства</w:t>
            </w:r>
            <w:r w:rsidRPr="00FA63C8">
              <w:br/>
              <w:t>Республики Беларусь</w:t>
            </w:r>
          </w:p>
          <w:p w:rsidR="00FA63C8" w:rsidRPr="00FA63C8" w:rsidRDefault="00FA63C8">
            <w:pPr>
              <w:pStyle w:val="cap1"/>
            </w:pPr>
            <w:r w:rsidRPr="00FA63C8">
              <w:t>15.01.2001 № 1</w:t>
            </w:r>
          </w:p>
          <w:p w:rsidR="00FA63C8" w:rsidRPr="00FA63C8" w:rsidRDefault="00FA63C8">
            <w:pPr>
              <w:pStyle w:val="cap1"/>
            </w:pPr>
            <w:r w:rsidRPr="00FA63C8">
              <w:t>(в редакции постановления</w:t>
            </w:r>
            <w:r w:rsidRPr="00FA63C8">
              <w:br/>
              <w:t>Министерства</w:t>
            </w:r>
            <w:r w:rsidRPr="00FA63C8">
              <w:br/>
              <w:t>лесного хозяйства</w:t>
            </w:r>
            <w:r w:rsidRPr="00FA63C8">
              <w:br/>
              <w:t>Республики Беларусь</w:t>
            </w:r>
          </w:p>
          <w:p w:rsidR="00FA63C8" w:rsidRPr="00FA63C8" w:rsidRDefault="00FA63C8">
            <w:pPr>
              <w:pStyle w:val="cap1"/>
            </w:pPr>
            <w:r w:rsidRPr="00FA63C8">
              <w:t>10.04.2009 № 11)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</w:tr>
    </w:tbl>
    <w:p w:rsidR="00FA63C8" w:rsidRPr="00FA63C8" w:rsidRDefault="00FA63C8" w:rsidP="00FA63C8">
      <w:pPr>
        <w:pStyle w:val="titleu"/>
      </w:pPr>
      <w:bookmarkStart w:id="1" w:name="a14"/>
      <w:bookmarkEnd w:id="1"/>
      <w:r w:rsidRPr="00FA63C8">
        <w:t>ПРАВИЛА</w:t>
      </w:r>
      <w:r w:rsidRPr="00FA63C8">
        <w:br/>
        <w:t>ведения лесного хозяйства в зонах радиоактивного загрязнения</w:t>
      </w:r>
    </w:p>
    <w:p w:rsidR="00FA63C8" w:rsidRPr="00FA63C8" w:rsidRDefault="00FA63C8" w:rsidP="00FA63C8">
      <w:pPr>
        <w:pStyle w:val="chapter"/>
      </w:pPr>
      <w:r w:rsidRPr="00FA63C8">
        <w:t>ГЛАВА 1</w:t>
      </w:r>
      <w:r w:rsidRPr="00FA63C8">
        <w:br/>
        <w:t>ОБЩИЕ ПОЛОЖЕНИЯ</w:t>
      </w:r>
    </w:p>
    <w:p w:rsidR="00FA63C8" w:rsidRPr="00FA63C8" w:rsidRDefault="00FA63C8" w:rsidP="00FA63C8">
      <w:pPr>
        <w:pStyle w:val="point"/>
      </w:pPr>
      <w:r w:rsidRPr="00FA63C8">
        <w:t>1. Правила ведения лесного хозяйства в зонах радиоактивного загрязнения (далее – Правила) устанавливают порядок ведения лесного хозяйства, лесопользования, охраны и защиты леса, обеспечения радиационной безопасности работников при проведении работ на территории лесного фонда в зонах радиоактивного загрязнения.</w:t>
      </w:r>
    </w:p>
    <w:p w:rsidR="00FA63C8" w:rsidRPr="00FA63C8" w:rsidRDefault="00FA63C8" w:rsidP="00FA63C8">
      <w:pPr>
        <w:pStyle w:val="point"/>
      </w:pPr>
      <w:r w:rsidRPr="00FA63C8">
        <w:t>2. Для целей настоящих Правил используются следующие термины и их определения:</w:t>
      </w:r>
    </w:p>
    <w:p w:rsidR="00FA63C8" w:rsidRPr="00FA63C8" w:rsidRDefault="00FA63C8" w:rsidP="00FA63C8">
      <w:pPr>
        <w:pStyle w:val="newncpi"/>
      </w:pPr>
      <w:r w:rsidRPr="00FA63C8">
        <w:t>загрязнение радиоактивное – присутствие радиоактивных веществ на поверхности, внутри материала, в воздухе, в теле человека или в другом месте в количестве, превышающем установленные допустимые уровни;</w:t>
      </w:r>
    </w:p>
    <w:p w:rsidR="00FA63C8" w:rsidRPr="00FA63C8" w:rsidRDefault="00FA63C8" w:rsidP="00FA63C8">
      <w:pPr>
        <w:pStyle w:val="newncpi"/>
      </w:pPr>
      <w:r w:rsidRPr="00FA63C8">
        <w:t>мощность дозы – доза излучения за единицу времени (секунда и производные). Единица измерения – мкЗв/час (мкР/час);</w:t>
      </w:r>
    </w:p>
    <w:p w:rsidR="00FA63C8" w:rsidRPr="00FA63C8" w:rsidRDefault="00FA63C8" w:rsidP="00FA63C8">
      <w:pPr>
        <w:pStyle w:val="newncpi"/>
      </w:pPr>
      <w:r w:rsidRPr="00FA63C8">
        <w:t>радиационная безопасность – состояние защищенности настоящего и будущих поколений людей от вредного для их здоровья воздействия ионизирующего излучения;</w:t>
      </w:r>
    </w:p>
    <w:p w:rsidR="00FA63C8" w:rsidRPr="00FA63C8" w:rsidRDefault="00FA63C8" w:rsidP="00FA63C8">
      <w:pPr>
        <w:pStyle w:val="newncpi"/>
      </w:pPr>
      <w:r w:rsidRPr="00FA63C8">
        <w:t>радиационный контроль – получение информации о радиационной обстановке в организации, окружающей среде и об уровнях облучения людей (включает в себя дозиметрический и радиометрический контроль);</w:t>
      </w:r>
    </w:p>
    <w:p w:rsidR="00FA63C8" w:rsidRPr="00FA63C8" w:rsidRDefault="00FA63C8" w:rsidP="00FA63C8">
      <w:pPr>
        <w:pStyle w:val="newncpi"/>
      </w:pPr>
      <w:r w:rsidRPr="00FA63C8">
        <w:t>радиационное обследование земель лесного фонда – радиационный контроль, проводимый с целью установления уровня радиоактивного загрязнения почв для последующего отнесения кварталов леса к зонам радиоактивного загрязнения, принятия решений о проведении лесохозяйственных мероприятий;</w:t>
      </w:r>
    </w:p>
    <w:p w:rsidR="00FA63C8" w:rsidRPr="00FA63C8" w:rsidRDefault="00FA63C8" w:rsidP="00FA63C8">
      <w:pPr>
        <w:pStyle w:val="newncpi"/>
      </w:pPr>
      <w:r w:rsidRPr="00FA63C8">
        <w:lastRenderedPageBreak/>
        <w:t>радиационное обследование лесосек – радиационный контроль, проводимый с целью оценки соответствия содержания радионуклидов в древесине допустимым уровням и установления требуемых при проведении работ технологий, способов утилизации отходов, мер радиационной безопасности;</w:t>
      </w:r>
    </w:p>
    <w:p w:rsidR="00FA63C8" w:rsidRPr="00FA63C8" w:rsidRDefault="00FA63C8" w:rsidP="00FA63C8">
      <w:pPr>
        <w:pStyle w:val="newncpi"/>
      </w:pPr>
      <w:r w:rsidRPr="00FA63C8">
        <w:t>уровень радиоактивного загрязнения поверхности (плотность загрязнения) – величина, характеризующая активность радиоактивных веществ, приходящихся на единицу площади поверхности. Единица измерения – Ки/км </w:t>
      </w:r>
      <w:r w:rsidRPr="00FA63C8">
        <w:rPr>
          <w:vertAlign w:val="superscript"/>
        </w:rPr>
        <w:t>2 </w:t>
      </w:r>
      <w:r w:rsidRPr="00FA63C8">
        <w:t xml:space="preserve"> (кБк/м </w:t>
      </w:r>
      <w:r w:rsidRPr="00FA63C8">
        <w:rPr>
          <w:vertAlign w:val="superscript"/>
        </w:rPr>
        <w:t>2 </w:t>
      </w:r>
      <w:r w:rsidRPr="00FA63C8">
        <w:t>).</w:t>
      </w:r>
    </w:p>
    <w:p w:rsidR="00FA63C8" w:rsidRPr="00FA63C8" w:rsidRDefault="00FA63C8" w:rsidP="00FA63C8">
      <w:pPr>
        <w:pStyle w:val="point"/>
      </w:pPr>
      <w:r w:rsidRPr="00FA63C8">
        <w:t>3. Настоящие Правила обязательны для всех юридических и физических лиц, осуществляющих лесопользование, лесохозяйственную деятельность на территории лесного фонда в зонах радиоактивного загрязнения, за исключением территории лесного фонда учреждения «Полесский государственный радиационно-экологический заповедник», на которой может быть предусмотрено иное с учетом специфики радиоактивного загрязнения.</w:t>
      </w:r>
    </w:p>
    <w:p w:rsidR="00FA63C8" w:rsidRPr="00FA63C8" w:rsidRDefault="00FA63C8" w:rsidP="00FA63C8">
      <w:pPr>
        <w:pStyle w:val="point"/>
      </w:pPr>
      <w:r w:rsidRPr="00FA63C8">
        <w:t>4. На территории лесного фонда в зонах радиоактивного загрязнения организуется система ведения лесного хозяйства, обеспечивающая лесопользование и проведение лесохозяйственных мероприятий при соблюдении норм и правил радиационной безопасности работников, а также получение лесной продукции с содержанием радионуклидов, не превышающим допустимых уровней.</w:t>
      </w:r>
    </w:p>
    <w:p w:rsidR="00FA63C8" w:rsidRPr="00FA63C8" w:rsidRDefault="00FA63C8" w:rsidP="00FA63C8">
      <w:pPr>
        <w:pStyle w:val="chapter"/>
      </w:pPr>
      <w:r w:rsidRPr="00FA63C8">
        <w:t>ГЛАВА 2</w:t>
      </w:r>
      <w:r w:rsidRPr="00FA63C8">
        <w:br/>
        <w:t>ЗОНИРОВАНИЕ ТЕРРИТОРИЙ ЛЕСНОГО ФОНДА, ПОДВЕРГШИХСЯ РАДИОАКТИВНОМУ ЗАГРЯЗНЕНИЮ</w:t>
      </w:r>
    </w:p>
    <w:p w:rsidR="00FA63C8" w:rsidRPr="00FA63C8" w:rsidRDefault="00FA63C8" w:rsidP="00FA63C8">
      <w:pPr>
        <w:pStyle w:val="point"/>
      </w:pPr>
      <w:r w:rsidRPr="00FA63C8">
        <w:t xml:space="preserve">5. Порядок отнесения территорий лесного фонда к зонам радиоактивного загрязнения (зонирование), условия проживания, осуществления хозяйственной, научно-исследовательской и иной деятельности регулируются </w:t>
      </w:r>
      <w:r w:rsidRPr="00FA63C8">
        <w:t>Законом</w:t>
      </w:r>
      <w:r w:rsidRPr="00FA63C8">
        <w:t xml:space="preserve"> Республики Беларусь от 12 ноября 1991 года «О правовом режиме территорий, подвергшихся радиоактивному загрязнению в результате катастрофы на Чернобыльской АЭС» (Ведамасцi Вярхоўнага Савета Рэспублiкi Беларусь, 1991 г., № 35, ст. 622).</w:t>
      </w:r>
    </w:p>
    <w:p w:rsidR="00FA63C8" w:rsidRPr="00FA63C8" w:rsidRDefault="00FA63C8" w:rsidP="00FA63C8">
      <w:pPr>
        <w:pStyle w:val="point"/>
      </w:pPr>
      <w:r w:rsidRPr="00FA63C8">
        <w:t>6. При ведении лесного хозяйства в зонах радиоактивного загрязнения основными критериями, определяющими порядок проведения работ, являются: плотность загрязнения почв радионуклидом цезий-137, величина эффективной дозы облучения работников и содержание цезия-137 в лесной продукции.</w:t>
      </w:r>
    </w:p>
    <w:p w:rsidR="00FA63C8" w:rsidRPr="00FA63C8" w:rsidRDefault="00FA63C8" w:rsidP="00FA63C8">
      <w:pPr>
        <w:pStyle w:val="newncpi"/>
      </w:pPr>
      <w:r w:rsidRPr="00FA63C8">
        <w:t>При зонировании территорий лесного фонда выделяются 4 зоны: I зона с плотностью загрязнения почв цезием-137 от 1 до 5 Ки/км </w:t>
      </w:r>
      <w:r w:rsidRPr="00FA63C8">
        <w:rPr>
          <w:vertAlign w:val="superscript"/>
        </w:rPr>
        <w:t>2 </w:t>
      </w:r>
      <w:r w:rsidRPr="00FA63C8">
        <w:t>, II зона – от 5 до 15 Ки/км </w:t>
      </w:r>
      <w:r w:rsidRPr="00FA63C8">
        <w:rPr>
          <w:vertAlign w:val="superscript"/>
        </w:rPr>
        <w:t>2 </w:t>
      </w:r>
      <w:r w:rsidRPr="00FA63C8">
        <w:t>, III зона – от 15 до 40 Ки/км </w:t>
      </w:r>
      <w:r w:rsidRPr="00FA63C8">
        <w:rPr>
          <w:vertAlign w:val="superscript"/>
        </w:rPr>
        <w:t>2 </w:t>
      </w:r>
      <w:r w:rsidRPr="00FA63C8">
        <w:t>, IV зона – 40 Ки/км </w:t>
      </w:r>
      <w:r w:rsidRPr="00FA63C8">
        <w:rPr>
          <w:vertAlign w:val="superscript"/>
        </w:rPr>
        <w:t>2 </w:t>
      </w:r>
      <w:r w:rsidRPr="00FA63C8">
        <w:t xml:space="preserve"> и более. В целях более детальной регламентации лесохозяйственной деятельности выделяются подзоны IА – от 1 до 2 Ки/км </w:t>
      </w:r>
      <w:r w:rsidRPr="00FA63C8">
        <w:rPr>
          <w:vertAlign w:val="superscript"/>
        </w:rPr>
        <w:t>2 </w:t>
      </w:r>
      <w:r w:rsidRPr="00FA63C8">
        <w:t xml:space="preserve"> и IБ – от 2 до 5 Ки/км </w:t>
      </w:r>
      <w:r w:rsidRPr="00FA63C8">
        <w:rPr>
          <w:vertAlign w:val="superscript"/>
        </w:rPr>
        <w:t>2 </w:t>
      </w:r>
      <w:r w:rsidRPr="00FA63C8">
        <w:t xml:space="preserve"> в пределах I зоны.</w:t>
      </w:r>
    </w:p>
    <w:p w:rsidR="00FA63C8" w:rsidRPr="00FA63C8" w:rsidRDefault="00FA63C8" w:rsidP="00FA63C8">
      <w:pPr>
        <w:pStyle w:val="point"/>
      </w:pPr>
      <w:r w:rsidRPr="00FA63C8">
        <w:t xml:space="preserve">7. Основанием для отнесения квартала леса к той или иной зоне радиоактивного загрязнения является плотность загрязнения почв цезием-137, установленная на основании поквартального радиационного обследования земель лесного фонда в соответствии с </w:t>
      </w:r>
      <w:r w:rsidRPr="00FA63C8">
        <w:t>Инструкцией</w:t>
      </w:r>
      <w:r w:rsidRPr="00FA63C8">
        <w:t xml:space="preserve"> по отнесению кварталов леса к зонам радиоактивного загрязнения, утвержденной постановлением Министерства лесного хозяйства Республики Беларусь от 3 мая 2001 г. № 10 (Национальный реестр правовых актов Республики Беларусь, 2001 г., № 53, 8/6133).</w:t>
      </w:r>
    </w:p>
    <w:p w:rsidR="00FA63C8" w:rsidRPr="00FA63C8" w:rsidRDefault="00FA63C8" w:rsidP="00FA63C8">
      <w:pPr>
        <w:pStyle w:val="chapter"/>
      </w:pPr>
      <w:r w:rsidRPr="00FA63C8">
        <w:t>ГЛАВА 3</w:t>
      </w:r>
      <w:r w:rsidRPr="00FA63C8">
        <w:br/>
        <w:t>РЕГЛАМЕНТАЦИЯ ВЕДЕНИЯ ЛЕСНОГО ХОЗЯЙСТВА В ЗОНАХ РАДИОАКТИВНОГО ЗАГРЯЗНЕНИЯ</w:t>
      </w:r>
    </w:p>
    <w:p w:rsidR="00FA63C8" w:rsidRPr="00FA63C8" w:rsidRDefault="00FA63C8" w:rsidP="00FA63C8">
      <w:pPr>
        <w:pStyle w:val="point"/>
      </w:pPr>
      <w:r w:rsidRPr="00FA63C8">
        <w:t>8. Планирование лесохозяйственных мероприятий и лесопользования на территории лесного фонда в зонах радиоактивного загрязнения осуществляется в пределах выделенных зон радиоактивного загрязнения с использованием результатов радиационного контроля: плотности загрязнения почв цезием-137, мощности дозы гамма-излучения (далее – мощность дозы), содержания цезия-137 в лесной продукции, а также с учетом типов лесорастительных условий, видового состава древесных пород, их возраста и других факторов.</w:t>
      </w:r>
    </w:p>
    <w:p w:rsidR="00FA63C8" w:rsidRPr="00FA63C8" w:rsidRDefault="00FA63C8" w:rsidP="00FA63C8">
      <w:pPr>
        <w:pStyle w:val="point"/>
      </w:pPr>
      <w:r w:rsidRPr="00FA63C8">
        <w:lastRenderedPageBreak/>
        <w:t>9. В зонах радиоактивного загрязнения вводятся ограничения на проведение лесохозяйственных работ, лесопользование в целях обеспечения радиационной безопасности работников и предотвращения получения лесной продукции с содержанием цезия-137 выше допустимых уровней.</w:t>
      </w:r>
    </w:p>
    <w:p w:rsidR="00FA63C8" w:rsidRPr="00FA63C8" w:rsidRDefault="00FA63C8" w:rsidP="00FA63C8">
      <w:pPr>
        <w:pStyle w:val="point"/>
      </w:pPr>
      <w:r w:rsidRPr="00FA63C8">
        <w:t>10. Во всех зонах радиоактивного загрязнения допускается выполнение работ по противопожарному устройству лесов, дорожному строительству, вырубке погибших деревьев и насаждений, прокладке трубопроводов (прочие рубки), созданию лесных культур, проведению мероприятий по защите леса от вредителей и болезней, охране лесов от пожаров, незаконных рубок и других лесонарушений.</w:t>
      </w:r>
    </w:p>
    <w:p w:rsidR="00FA63C8" w:rsidRPr="00FA63C8" w:rsidRDefault="00FA63C8" w:rsidP="00FA63C8">
      <w:pPr>
        <w:pStyle w:val="point"/>
      </w:pPr>
      <w:r w:rsidRPr="00FA63C8">
        <w:t xml:space="preserve">11. В зонах эвакуации (отчуждения), первоочередного и последующего отселения, с которых отселено население, обеспечивается контрольно-пропускной режим в соответствии с </w:t>
      </w:r>
      <w:r w:rsidRPr="00FA63C8">
        <w:t>Положением</w:t>
      </w:r>
      <w:r w:rsidRPr="00FA63C8">
        <w:t xml:space="preserve"> об обеспечении контрольно-пропускного режима на территории зон эвакуации (отчуждения), первоочередного отселения и последующего отселения, с которых отселено население, и порядке допуска лиц на указанные территории, утвержденным постановлением Совета Министров Республики Беларусь от 28 февраля 2006 г. № 299 (Национальный реестр правовых актов Республики Беларусь, 2006 г., № 38, 5/21003).</w:t>
      </w:r>
    </w:p>
    <w:p w:rsidR="00FA63C8" w:rsidRPr="00FA63C8" w:rsidRDefault="00FA63C8" w:rsidP="00FA63C8">
      <w:pPr>
        <w:pStyle w:val="point"/>
      </w:pPr>
      <w:r w:rsidRPr="00FA63C8">
        <w:t xml:space="preserve">12. Лесохозяйственная деятельность и лесопользование в зонах радиоактивного загрязнения регламентируются согласно </w:t>
      </w:r>
      <w:r w:rsidRPr="00FA63C8">
        <w:t>приложению 1</w:t>
      </w:r>
      <w:r w:rsidRPr="00FA63C8">
        <w:t>.</w:t>
      </w:r>
    </w:p>
    <w:p w:rsidR="00FA63C8" w:rsidRPr="00FA63C8" w:rsidRDefault="00FA63C8" w:rsidP="00FA63C8">
      <w:pPr>
        <w:pStyle w:val="point"/>
      </w:pPr>
      <w:r w:rsidRPr="00FA63C8">
        <w:t>13. Лесохозяйственные работы и различные виды пользования лесными ресурсами во всех зонах радиоактивного загрязнения должны осуществляться с обязательным радиационным контролем в порядке, установленном настоящими Правилами.</w:t>
      </w:r>
    </w:p>
    <w:p w:rsidR="00FA63C8" w:rsidRPr="00FA63C8" w:rsidRDefault="00FA63C8" w:rsidP="00FA63C8">
      <w:pPr>
        <w:pStyle w:val="chapter"/>
      </w:pPr>
      <w:r w:rsidRPr="00FA63C8">
        <w:t>ГЛАВА 4</w:t>
      </w:r>
      <w:r w:rsidRPr="00FA63C8">
        <w:br/>
        <w:t>ОРГАНИЗАЦИЯ РАДИАЦИОННОГО КОНТРОЛЯ</w:t>
      </w:r>
    </w:p>
    <w:p w:rsidR="00FA63C8" w:rsidRPr="00FA63C8" w:rsidRDefault="00FA63C8" w:rsidP="00FA63C8">
      <w:pPr>
        <w:pStyle w:val="point"/>
      </w:pPr>
      <w:r w:rsidRPr="00FA63C8">
        <w:t>14. Система радиационного контроля состоит из комплекса мероприятий, направленных на обеспечение радиационной безопасности работников лесного хозяйства, населения при посещении лесов и пользовании лесной продукцией, а также потребителей лесной продукции.</w:t>
      </w:r>
    </w:p>
    <w:p w:rsidR="00FA63C8" w:rsidRPr="00FA63C8" w:rsidRDefault="00FA63C8" w:rsidP="00FA63C8">
      <w:pPr>
        <w:pStyle w:val="point"/>
      </w:pPr>
      <w:r w:rsidRPr="00FA63C8">
        <w:t>15. Система радиационного контроля включает две подсистемы: радиационный контроль и радиационный мониторинг.</w:t>
      </w:r>
    </w:p>
    <w:p w:rsidR="00FA63C8" w:rsidRPr="00FA63C8" w:rsidRDefault="00FA63C8" w:rsidP="00FA63C8">
      <w:pPr>
        <w:pStyle w:val="point"/>
      </w:pPr>
      <w:r w:rsidRPr="00FA63C8">
        <w:t>16. Государственные органы и иные организации, осуществляющие лесохозяйственную, лесозаготовительную и иную деятельность в лесах и (или) владеющие заготовленной лесной продукцией, а также перерабатывающие ее, осуществляют радиационный контроль в соответствии с требованиями настоящих Правил и иных нормативных правовых актов.</w:t>
      </w:r>
    </w:p>
    <w:p w:rsidR="00FA63C8" w:rsidRPr="00FA63C8" w:rsidRDefault="00FA63C8" w:rsidP="00FA63C8">
      <w:pPr>
        <w:pStyle w:val="point"/>
      </w:pPr>
      <w:bookmarkStart w:id="2" w:name="a3"/>
      <w:bookmarkEnd w:id="2"/>
      <w:r w:rsidRPr="00FA63C8">
        <w:t>17. Служба радиационного контроля Министерства лесного хозяйства Республики Беларусь (далее – Минлесхоз) осуществляет контроль радиоактивного загрязнения:</w:t>
      </w:r>
    </w:p>
    <w:p w:rsidR="00FA63C8" w:rsidRPr="00FA63C8" w:rsidRDefault="00FA63C8" w:rsidP="00FA63C8">
      <w:pPr>
        <w:pStyle w:val="newncpi"/>
      </w:pPr>
      <w:r w:rsidRPr="00FA63C8">
        <w:t>земель лесного фонда;</w:t>
      </w:r>
    </w:p>
    <w:p w:rsidR="00FA63C8" w:rsidRPr="00FA63C8" w:rsidRDefault="00FA63C8" w:rsidP="00FA63C8">
      <w:pPr>
        <w:pStyle w:val="newncpi"/>
      </w:pPr>
      <w:r w:rsidRPr="00FA63C8">
        <w:t>участков лесного фонда и лесных ресурсов;</w:t>
      </w:r>
    </w:p>
    <w:p w:rsidR="00FA63C8" w:rsidRPr="00FA63C8" w:rsidRDefault="00FA63C8" w:rsidP="00FA63C8">
      <w:pPr>
        <w:pStyle w:val="newncpi"/>
      </w:pPr>
      <w:r w:rsidRPr="00FA63C8">
        <w:t>лесной продукции и продуктов ее переработки;</w:t>
      </w:r>
    </w:p>
    <w:p w:rsidR="00FA63C8" w:rsidRPr="00FA63C8" w:rsidRDefault="00FA63C8" w:rsidP="00FA63C8">
      <w:pPr>
        <w:pStyle w:val="newncpi"/>
      </w:pPr>
      <w:r w:rsidRPr="00FA63C8">
        <w:t>объектов лесного хозяйства и рабочих мест;</w:t>
      </w:r>
    </w:p>
    <w:p w:rsidR="00FA63C8" w:rsidRPr="00FA63C8" w:rsidRDefault="00FA63C8" w:rsidP="00FA63C8">
      <w:pPr>
        <w:pStyle w:val="newncpi"/>
      </w:pPr>
      <w:r w:rsidRPr="00FA63C8">
        <w:t>сельскохозяйственного сырья и кормов, пищевых продуктов, лекарственно-технического сырья, полученных и заготовленных в лесном фонде.</w:t>
      </w:r>
    </w:p>
    <w:p w:rsidR="00FA63C8" w:rsidRPr="00FA63C8" w:rsidRDefault="00FA63C8" w:rsidP="00FA63C8">
      <w:pPr>
        <w:pStyle w:val="point"/>
      </w:pPr>
      <w:r w:rsidRPr="00FA63C8">
        <w:t>18. Общими функциями службы радиационного контроля являются:</w:t>
      </w:r>
    </w:p>
    <w:p w:rsidR="00FA63C8" w:rsidRPr="00FA63C8" w:rsidRDefault="00FA63C8" w:rsidP="00FA63C8">
      <w:pPr>
        <w:pStyle w:val="newncpi"/>
      </w:pPr>
      <w:r w:rsidRPr="00FA63C8">
        <w:t>проведение радиационного обследования земель лесного фонда, участков лесного фонда;</w:t>
      </w:r>
    </w:p>
    <w:p w:rsidR="00FA63C8" w:rsidRPr="00FA63C8" w:rsidRDefault="00FA63C8" w:rsidP="00FA63C8">
      <w:pPr>
        <w:pStyle w:val="newncpi"/>
      </w:pPr>
      <w:r w:rsidRPr="00FA63C8">
        <w:t>осуществление радиационного контроля лесной продукции и продуктов ее переработки;</w:t>
      </w:r>
    </w:p>
    <w:p w:rsidR="00FA63C8" w:rsidRPr="00FA63C8" w:rsidRDefault="00FA63C8" w:rsidP="00FA63C8">
      <w:pPr>
        <w:pStyle w:val="newncpi"/>
      </w:pPr>
      <w:r w:rsidRPr="00FA63C8">
        <w:t>контроль за соблюдением требований норм и правил радиационной безопасности при проведении работ в лесу и на объектах лесного хозяйства;</w:t>
      </w:r>
    </w:p>
    <w:p w:rsidR="00FA63C8" w:rsidRPr="00FA63C8" w:rsidRDefault="00FA63C8" w:rsidP="00FA63C8">
      <w:pPr>
        <w:pStyle w:val="newncpi"/>
      </w:pPr>
      <w:r w:rsidRPr="00FA63C8">
        <w:t>контроль радиационной обстановки на рабочих местах;</w:t>
      </w:r>
    </w:p>
    <w:p w:rsidR="00FA63C8" w:rsidRPr="00FA63C8" w:rsidRDefault="00FA63C8" w:rsidP="00FA63C8">
      <w:pPr>
        <w:pStyle w:val="newncpi"/>
      </w:pPr>
      <w:r w:rsidRPr="00FA63C8">
        <w:t>организация контроля доз облучения работников лесного хозяйства;</w:t>
      </w:r>
    </w:p>
    <w:p w:rsidR="00FA63C8" w:rsidRPr="00FA63C8" w:rsidRDefault="00FA63C8" w:rsidP="00FA63C8">
      <w:pPr>
        <w:pStyle w:val="newncpi"/>
      </w:pPr>
      <w:r w:rsidRPr="00FA63C8">
        <w:t>информирование работников лесного хозяйства и населения о радиационной обстановке в лесах, возможности использования лесной продукции.</w:t>
      </w:r>
    </w:p>
    <w:p w:rsidR="00FA63C8" w:rsidRPr="00FA63C8" w:rsidRDefault="00FA63C8" w:rsidP="00FA63C8">
      <w:pPr>
        <w:pStyle w:val="point"/>
      </w:pPr>
      <w:r w:rsidRPr="00FA63C8">
        <w:lastRenderedPageBreak/>
        <w:t>19. Общее руководство системой радиационного контроля в отрасли осуществляет заместитель Министра лесного хозяйства Республики Беларусь.</w:t>
      </w:r>
    </w:p>
    <w:p w:rsidR="00FA63C8" w:rsidRPr="00FA63C8" w:rsidRDefault="00FA63C8" w:rsidP="00FA63C8">
      <w:pPr>
        <w:pStyle w:val="point"/>
      </w:pPr>
      <w:r w:rsidRPr="00FA63C8">
        <w:t>20. Руководство службой радиационного контроля в отрасли осуществляет государственное учреждение радиационного контроля и радиационной безопасности «Беллесрад» (далее – учреждение «Беллесрад»).</w:t>
      </w:r>
    </w:p>
    <w:p w:rsidR="00FA63C8" w:rsidRPr="00FA63C8" w:rsidRDefault="00FA63C8" w:rsidP="00FA63C8">
      <w:pPr>
        <w:pStyle w:val="point"/>
      </w:pPr>
      <w:r w:rsidRPr="00FA63C8">
        <w:t>21. Общее руководство системой радиационного контроля в государственных производственных лесохозяйственных объединениях (далее – ГПЛХО) осуществляет генеральный директор ГПЛХО. Руководство службой радиационного контроля осуществляет главный лесничий.</w:t>
      </w:r>
    </w:p>
    <w:p w:rsidR="00FA63C8" w:rsidRPr="00FA63C8" w:rsidRDefault="00FA63C8" w:rsidP="00FA63C8">
      <w:pPr>
        <w:pStyle w:val="newncpi"/>
      </w:pPr>
      <w:r w:rsidRPr="00FA63C8">
        <w:t xml:space="preserve">Функции планирования, организации, координации, учета и контроля работы службы радиационного контроля ГПЛХО осуществляют: в Гомельском и Могилевском ГПЛХО – отделы радиационного контроля, в остальных – работники, назначенные ответственными за обеспечение радиационной безопасности в ГПЛХО. Отдел радиационного контроля, в состав которого входит лаборатория радиационного контроля, осуществляет свою деятельность в соответствии с пунктами </w:t>
      </w:r>
      <w:r w:rsidRPr="00FA63C8">
        <w:t>17</w:t>
      </w:r>
      <w:r w:rsidRPr="00FA63C8">
        <w:t>, 18 настоящих Правил.</w:t>
      </w:r>
    </w:p>
    <w:p w:rsidR="00FA63C8" w:rsidRPr="00FA63C8" w:rsidRDefault="00FA63C8" w:rsidP="00FA63C8">
      <w:pPr>
        <w:pStyle w:val="point"/>
      </w:pPr>
      <w:r w:rsidRPr="00FA63C8">
        <w:t>22. В государственном специализированном лесохозяйственном учреждении (далее – спецлесхоз), государственном лесохозяйственном учреждении (далее – лесхоз), территория лесного фонда которого в установленном порядке отнесена к зонам радиоактивного загрязнения, приказом Минлесхоза создается пост радиационного контроля.</w:t>
      </w:r>
    </w:p>
    <w:p w:rsidR="00FA63C8" w:rsidRPr="00FA63C8" w:rsidRDefault="00FA63C8" w:rsidP="00FA63C8">
      <w:pPr>
        <w:pStyle w:val="newncpi"/>
      </w:pPr>
      <w:r w:rsidRPr="00FA63C8">
        <w:t>Общее руководство системой радиационного контроля в спецлесхозе, лесхозе осуществляет директор.</w:t>
      </w:r>
    </w:p>
    <w:p w:rsidR="00FA63C8" w:rsidRPr="00FA63C8" w:rsidRDefault="00FA63C8" w:rsidP="00FA63C8">
      <w:pPr>
        <w:pStyle w:val="newncpi"/>
      </w:pPr>
      <w:r w:rsidRPr="00FA63C8">
        <w:t>Пост радиационного контроля осуществляет свою деятельность в соответствии с пунктами 17, 18 настоящих Правил. Непосредственное выполнение работ по радиационному контролю и обеспечению радиационной безопасности возлагается на инженера-радиолога, который по должности является руководителем поста радиационного контроля.</w:t>
      </w:r>
    </w:p>
    <w:p w:rsidR="00FA63C8" w:rsidRPr="00FA63C8" w:rsidRDefault="00FA63C8" w:rsidP="00FA63C8">
      <w:pPr>
        <w:pStyle w:val="point"/>
      </w:pPr>
      <w:r w:rsidRPr="00FA63C8">
        <w:t>23. Структурное подразделение (отдел, лаборатория, пост) службы радиационного контроля выполняет функции после его аккредитации в Системе аккредитации Республики Беларусь и получения аттестата аккредитации.</w:t>
      </w:r>
    </w:p>
    <w:p w:rsidR="00FA63C8" w:rsidRPr="00FA63C8" w:rsidRDefault="00FA63C8" w:rsidP="00FA63C8">
      <w:pPr>
        <w:pStyle w:val="newncpi"/>
      </w:pPr>
      <w:r w:rsidRPr="00FA63C8">
        <w:t>Организации лесного хозяйства, в состав которых входят структурные подразделения радиационного контроля, должны иметь специальное разрешение (лицензию) Департамента по ликвидации последствий катастрофы на Чернобыльской АЭС Министерства по чрезвычайным ситуациям Республики Беларусь на деятельность, связанную с осуществлением контроля радиоактивного загрязнения.</w:t>
      </w:r>
    </w:p>
    <w:p w:rsidR="00FA63C8" w:rsidRPr="00FA63C8" w:rsidRDefault="00FA63C8" w:rsidP="00FA63C8">
      <w:pPr>
        <w:pStyle w:val="point"/>
      </w:pPr>
      <w:r w:rsidRPr="00FA63C8">
        <w:t>24. По результатам аккредитации структурные подразделения радиационного контроля организаций, подчиненных Минлесхозу, категорируются на 3 класса:</w:t>
      </w:r>
    </w:p>
    <w:p w:rsidR="00FA63C8" w:rsidRPr="00FA63C8" w:rsidRDefault="00FA63C8" w:rsidP="00FA63C8">
      <w:pPr>
        <w:pStyle w:val="newncpi"/>
      </w:pPr>
      <w:r w:rsidRPr="00FA63C8">
        <w:t>II класс – проводятся измерения в объектах контроля удельной (объемной) активности гамма-излучающих радионуклидов, удельной (объемной) активности стронция-90, поверхностного загрязнения объектов бета-излучающими нуклидами, мощности дозы, отбора и подготовки проб объектов контроля;</w:t>
      </w:r>
    </w:p>
    <w:p w:rsidR="00FA63C8" w:rsidRPr="00FA63C8" w:rsidRDefault="00FA63C8" w:rsidP="00FA63C8">
      <w:pPr>
        <w:pStyle w:val="newncpi"/>
      </w:pPr>
      <w:r w:rsidRPr="00FA63C8">
        <w:t>III класс – проводятся измерения в объектах контроля удельной (объемной) активности цезия-137, мощности дозы, отбора и подготовки проб объектов контроля;</w:t>
      </w:r>
    </w:p>
    <w:p w:rsidR="00FA63C8" w:rsidRPr="00FA63C8" w:rsidRDefault="00FA63C8" w:rsidP="00FA63C8">
      <w:pPr>
        <w:pStyle w:val="newncpi"/>
      </w:pPr>
      <w:r w:rsidRPr="00FA63C8">
        <w:t>IV класс – проводятся измерения мощности дозы, отбора и первичной подготовки проб объектов контроля для последующего измерения в структурных подразделениях II и III классов.</w:t>
      </w:r>
    </w:p>
    <w:p w:rsidR="00FA63C8" w:rsidRPr="00FA63C8" w:rsidRDefault="00FA63C8" w:rsidP="00FA63C8">
      <w:pPr>
        <w:pStyle w:val="point"/>
      </w:pPr>
      <w:r w:rsidRPr="00FA63C8">
        <w:t>25. Служба радиационного контроля Минлесхоза осуществляет свою деятельность в соответствии с локальными нормативными правовыми актами Минлесхоза, регулирующими правила контроля радиоактивного загрязнения в системе Минлесхоза.</w:t>
      </w:r>
    </w:p>
    <w:p w:rsidR="00FA63C8" w:rsidRPr="00FA63C8" w:rsidRDefault="00FA63C8" w:rsidP="00FA63C8">
      <w:pPr>
        <w:pStyle w:val="point"/>
      </w:pPr>
      <w:r w:rsidRPr="00FA63C8">
        <w:t xml:space="preserve">26. Радиационный мониторинг в лесах осуществляется в соответствии с </w:t>
      </w:r>
      <w:r w:rsidRPr="00FA63C8">
        <w:t>постановлением</w:t>
      </w:r>
      <w:r w:rsidRPr="00FA63C8">
        <w:t xml:space="preserve"> Совета Министров Республики Беларусь от 14 июля 2003 г. № 949 «О Национальной системе мониторинга окружающей среды в Республике Беларусь» (Национальный реестр правовых актов Республики Беларусь, 2003 г., № 80, 5/12786) и </w:t>
      </w:r>
      <w:r w:rsidRPr="00FA63C8">
        <w:t>постановлением</w:t>
      </w:r>
      <w:r w:rsidRPr="00FA63C8">
        <w:t xml:space="preserve"> Совета Министров Республики Беларусь от 17 мая 2004 г. № 576 «Об утверждении положений о порядке проведения в составе Национальной системы мониторинга окружающей среды в Республике Беларусь мониторинга животного мира, </w:t>
      </w:r>
      <w:r w:rsidRPr="00FA63C8">
        <w:lastRenderedPageBreak/>
        <w:t>радиационного мониторинга и использования данных этих мониторингов» (Национальный реестр правовых актов Республики Беларусь, 2004 г., № 77, 5/14252).</w:t>
      </w:r>
    </w:p>
    <w:p w:rsidR="00FA63C8" w:rsidRPr="00FA63C8" w:rsidRDefault="00FA63C8" w:rsidP="00FA63C8">
      <w:pPr>
        <w:pStyle w:val="point"/>
      </w:pPr>
      <w:r w:rsidRPr="00FA63C8">
        <w:t>27. Радиационное обследование на постоянных пунктах наблюдения радиационного мониторинга, определение содержания цезия-137 в объектах мониторинга, обобщение и анализ результатов осуществляется в соответствии с локальными нормативными правовыми актами Минлесхоза, регулирующими организацию и ведение радиационного мониторинга в лесах.</w:t>
      </w:r>
    </w:p>
    <w:p w:rsidR="00FA63C8" w:rsidRPr="00FA63C8" w:rsidRDefault="00FA63C8" w:rsidP="00FA63C8">
      <w:pPr>
        <w:pStyle w:val="chapter"/>
      </w:pPr>
      <w:r w:rsidRPr="00FA63C8">
        <w:t>ГЛАВА 5</w:t>
      </w:r>
      <w:r w:rsidRPr="00FA63C8">
        <w:br/>
        <w:t>ОТВОД ЛЕСОСЕК В ЗОНАХ РАДИОАКТИВНОГО ЗАГРЯЗНЕНИЯ</w:t>
      </w:r>
    </w:p>
    <w:p w:rsidR="00FA63C8" w:rsidRPr="00FA63C8" w:rsidRDefault="00FA63C8" w:rsidP="00FA63C8">
      <w:pPr>
        <w:pStyle w:val="point"/>
      </w:pPr>
      <w:r w:rsidRPr="00FA63C8">
        <w:t>28. Отвод лесосек в зонах радиоактивного загрязнения осуществляется в соответствии с ТКП 060-2006 (02080) «Правила по отводу и таксации лесосек в лесах Республики Беларусь», утвержденным постановлением Министерства лесного хозяйства Республики Беларусь от 29 декабря 2006 г. № 35 (далее – ТКП 060-2006 (02080)), и настоящими Правилами.</w:t>
      </w:r>
    </w:p>
    <w:p w:rsidR="00FA63C8" w:rsidRPr="00FA63C8" w:rsidRDefault="00FA63C8" w:rsidP="00FA63C8">
      <w:pPr>
        <w:pStyle w:val="newncpi"/>
      </w:pPr>
      <w:r w:rsidRPr="00FA63C8">
        <w:t>Картографической основой для проведения радиационного обследования лесосек является план лесонасаждений.</w:t>
      </w:r>
    </w:p>
    <w:p w:rsidR="00FA63C8" w:rsidRPr="00FA63C8" w:rsidRDefault="00FA63C8" w:rsidP="00FA63C8">
      <w:pPr>
        <w:pStyle w:val="point"/>
      </w:pPr>
      <w:r w:rsidRPr="00FA63C8">
        <w:t>29. В I зоне радиационное обследование лесосек проводится после их отвода (до начала и во время проведения рубок), если в древесине, заготовленной на территории данного лесничества, содержание цезия-137 не превышало допустимых уровней в течение последних трех лет.</w:t>
      </w:r>
    </w:p>
    <w:p w:rsidR="00FA63C8" w:rsidRPr="00FA63C8" w:rsidRDefault="00FA63C8" w:rsidP="00FA63C8">
      <w:pPr>
        <w:pStyle w:val="point"/>
      </w:pPr>
      <w:r w:rsidRPr="00FA63C8">
        <w:t>30. Во II–IV зонах радиационное обследование лесосек проводится до их отвода.</w:t>
      </w:r>
    </w:p>
    <w:p w:rsidR="00FA63C8" w:rsidRPr="00FA63C8" w:rsidRDefault="00FA63C8" w:rsidP="00FA63C8">
      <w:pPr>
        <w:pStyle w:val="point"/>
      </w:pPr>
      <w:r w:rsidRPr="00FA63C8">
        <w:t>31. При радиационном обследовании лесосеки проводится:</w:t>
      </w:r>
    </w:p>
    <w:p w:rsidR="00FA63C8" w:rsidRPr="00FA63C8" w:rsidRDefault="00FA63C8" w:rsidP="00FA63C8">
      <w:pPr>
        <w:pStyle w:val="newncpi"/>
      </w:pPr>
      <w:r w:rsidRPr="00FA63C8">
        <w:t>определение однородности участка по лесоводственным показателям и радиоактивному загрязнению, измерение мощности дозы;</w:t>
      </w:r>
    </w:p>
    <w:p w:rsidR="00FA63C8" w:rsidRPr="00FA63C8" w:rsidRDefault="00FA63C8" w:rsidP="00FA63C8">
      <w:pPr>
        <w:pStyle w:val="newncpi"/>
      </w:pPr>
      <w:r w:rsidRPr="00FA63C8">
        <w:t>подбор модельных деревьев по породам, входящим в состав древостоев, намеченных в рубку, отдельно по категориям технической годности – деловых и дровяных;</w:t>
      </w:r>
    </w:p>
    <w:p w:rsidR="00FA63C8" w:rsidRPr="00FA63C8" w:rsidRDefault="00FA63C8" w:rsidP="00FA63C8">
      <w:pPr>
        <w:pStyle w:val="newncpi"/>
      </w:pPr>
      <w:r w:rsidRPr="00FA63C8">
        <w:t>отбор проб древесины от модельных деревьев каждой породы (от деловых – с корой или без коры, в зависимости от того, в каком виде древесину вывозят за пределы лесосеки или реализуют; от дровяных – с корой);</w:t>
      </w:r>
    </w:p>
    <w:p w:rsidR="00FA63C8" w:rsidRPr="00FA63C8" w:rsidRDefault="00FA63C8" w:rsidP="00FA63C8">
      <w:pPr>
        <w:pStyle w:val="newncpi"/>
      </w:pPr>
      <w:r w:rsidRPr="00FA63C8">
        <w:t>отбор проб лесосечных отходов, если предполагается их использование;</w:t>
      </w:r>
    </w:p>
    <w:p w:rsidR="00FA63C8" w:rsidRPr="00FA63C8" w:rsidRDefault="00FA63C8" w:rsidP="00FA63C8">
      <w:pPr>
        <w:pStyle w:val="newncpi"/>
      </w:pPr>
      <w:r w:rsidRPr="00FA63C8">
        <w:t>измерение содержания цезия-137 в древесине. Если содержание цезия-137 в древесине модельных деревьев не превышает допустимых уровней, то они раскряжевываются на сортименты, оприходуются и реализуются в установленном порядке. Если содержание цезия-137 в древесине превышает допустимые уровни, то она оставляется на месте рубки.</w:t>
      </w:r>
    </w:p>
    <w:p w:rsidR="00FA63C8" w:rsidRPr="00FA63C8" w:rsidRDefault="00FA63C8" w:rsidP="00FA63C8">
      <w:pPr>
        <w:pStyle w:val="newncpi"/>
      </w:pPr>
      <w:r w:rsidRPr="00FA63C8">
        <w:t xml:space="preserve">Оформление лесорубочных билетов на рубку модельных деревьев производится в соответствии с </w:t>
      </w:r>
      <w:r w:rsidRPr="00FA63C8">
        <w:t>пунктом 41</w:t>
      </w:r>
      <w:r w:rsidRPr="00FA63C8">
        <w:t xml:space="preserve"> Правил отпуска древесины на корню и ее заготовки в лесах Республики Беларусь, утвержденных Указом Президента Республики Беларусь от 7 мая 2007 г. № 214 «О некоторых мерах по совершенствованию деятельности в сфере лесного хозяйства» (Национальный реестр правовых актов Республики Беларусь, 2007 г., № 118, 1/8576).</w:t>
      </w:r>
    </w:p>
    <w:p w:rsidR="00FA63C8" w:rsidRPr="00FA63C8" w:rsidRDefault="00FA63C8" w:rsidP="00FA63C8">
      <w:pPr>
        <w:pStyle w:val="point"/>
      </w:pPr>
      <w:r w:rsidRPr="00FA63C8">
        <w:t>32. При радиационном обследовании в I зоне после отвода лесосек проводится:</w:t>
      </w:r>
    </w:p>
    <w:p w:rsidR="00FA63C8" w:rsidRPr="00FA63C8" w:rsidRDefault="00FA63C8" w:rsidP="00FA63C8">
      <w:pPr>
        <w:pStyle w:val="newncpi"/>
      </w:pPr>
      <w:r w:rsidRPr="00FA63C8">
        <w:t>до начала проведения рубок леса – определение однородности участка по лесоводственным показателям, подбор модельных деревьев согласно пункту 31 настоящих Правил;</w:t>
      </w:r>
    </w:p>
    <w:p w:rsidR="00FA63C8" w:rsidRPr="00FA63C8" w:rsidRDefault="00FA63C8" w:rsidP="00FA63C8">
      <w:pPr>
        <w:pStyle w:val="newncpi"/>
      </w:pPr>
      <w:r w:rsidRPr="00FA63C8">
        <w:t>во время (на начальном этапе) проведения рубок – отбор проб древесины согласно пункту 31 настоящих Правил, а также лесосечных отходов, предполагаемых к использованию.</w:t>
      </w:r>
    </w:p>
    <w:p w:rsidR="00FA63C8" w:rsidRPr="00FA63C8" w:rsidRDefault="00FA63C8" w:rsidP="00FA63C8">
      <w:pPr>
        <w:pStyle w:val="point"/>
      </w:pPr>
      <w:r w:rsidRPr="00FA63C8">
        <w:t>33. При радиационном обследовании лесосек в III–IV зонах, кроме мероприятий, предусмотренных пунктом 31 настоящих Правил, проводится:</w:t>
      </w:r>
    </w:p>
    <w:p w:rsidR="00FA63C8" w:rsidRPr="00FA63C8" w:rsidRDefault="00FA63C8" w:rsidP="00FA63C8">
      <w:pPr>
        <w:pStyle w:val="newncpi"/>
      </w:pPr>
      <w:r w:rsidRPr="00FA63C8">
        <w:t>отбор проб почвы на лесосеке;</w:t>
      </w:r>
    </w:p>
    <w:p w:rsidR="00FA63C8" w:rsidRPr="00FA63C8" w:rsidRDefault="00FA63C8" w:rsidP="00FA63C8">
      <w:pPr>
        <w:pStyle w:val="newncpi"/>
      </w:pPr>
      <w:r w:rsidRPr="00FA63C8">
        <w:t>отбор проб коры с лубом из нижней, средней и верхней частей модельных деревьев отдельно по каждой породе.</w:t>
      </w:r>
    </w:p>
    <w:p w:rsidR="00FA63C8" w:rsidRPr="00FA63C8" w:rsidRDefault="00FA63C8" w:rsidP="00FA63C8">
      <w:pPr>
        <w:pStyle w:val="point"/>
      </w:pPr>
      <w:r w:rsidRPr="00FA63C8">
        <w:t xml:space="preserve">34. После проведения измерений и определения содержания цезия-137 в древесине, а также коре с лубом и почве, отобранных при обследовании лесосек в III–IV зонах, </w:t>
      </w:r>
      <w:r w:rsidRPr="00FA63C8">
        <w:lastRenderedPageBreak/>
        <w:t xml:space="preserve">работниками службы радиационного контроля на каждую лесосеку составляется акт радиационного обследования лесосеки согласно </w:t>
      </w:r>
      <w:r w:rsidRPr="00FA63C8">
        <w:t>приложению 2</w:t>
      </w:r>
      <w:r w:rsidRPr="00FA63C8">
        <w:t>.</w:t>
      </w:r>
    </w:p>
    <w:p w:rsidR="00FA63C8" w:rsidRPr="00FA63C8" w:rsidRDefault="00FA63C8" w:rsidP="00FA63C8">
      <w:pPr>
        <w:pStyle w:val="newncpi"/>
      </w:pPr>
      <w:r w:rsidRPr="00FA63C8">
        <w:t>Для I и II зон значение плотности загрязнения почвы на лесосеке принимают равным значению плотности загрязнения в квартале леса согласно ведомости результатов контроля радиоактивного загрязнения земель лесного фонда.</w:t>
      </w:r>
    </w:p>
    <w:p w:rsidR="00FA63C8" w:rsidRPr="00FA63C8" w:rsidRDefault="00FA63C8" w:rsidP="00FA63C8">
      <w:pPr>
        <w:pStyle w:val="newncpi"/>
      </w:pPr>
      <w:r w:rsidRPr="00FA63C8">
        <w:t>Решение о производстве работ на лесосеке принимает директор (главный лесничий) лесхоза с учетом заключения службы радиационного контроля, экономической и лесоводственной целесообразности проведения работ. Утвержденный акт радиационного обследования лесосеки передается в лесничество не позднее чем за три дня до начала реализации древесины.</w:t>
      </w:r>
    </w:p>
    <w:p w:rsidR="00FA63C8" w:rsidRPr="00FA63C8" w:rsidRDefault="00FA63C8" w:rsidP="00FA63C8">
      <w:pPr>
        <w:pStyle w:val="point"/>
      </w:pPr>
      <w:r w:rsidRPr="00FA63C8">
        <w:t>35. При проведении радиационного обследования лесосек до их отвода из актов радиационного обследования лесосек в лесорубочные билеты вносятся сведения о плотности загрязнения почвы на лесосеке, удельной активности цезия-137 в древесине, а также лесосечных отходах, предполагаемых к использованию, номер и дата акта радиационного обследования лесосеки; в технологические карты – о плотности загрязнения почвы на лесосеке и мощности дозы.</w:t>
      </w:r>
    </w:p>
    <w:p w:rsidR="00FA63C8" w:rsidRPr="00FA63C8" w:rsidRDefault="00FA63C8" w:rsidP="00FA63C8">
      <w:pPr>
        <w:pStyle w:val="point"/>
      </w:pPr>
      <w:r w:rsidRPr="00FA63C8">
        <w:t>36. При проведении радиационного обследования лесосек после их отвода в лесорубочные билеты вносятся сведения о плотности загрязнения почвы на лесосеке, в технологические карты – о плотности загрязнения почвы на лесосеке и мощности дозы из ведомости результатов контроля радиоактивного загрязнения земель лесного фонда. Номер и дата акта радиационного обследования лесосеки вносятся в оформленные лесорубочные билеты после составления и утверждения акта.</w:t>
      </w:r>
    </w:p>
    <w:p w:rsidR="00FA63C8" w:rsidRPr="00FA63C8" w:rsidRDefault="00FA63C8" w:rsidP="00FA63C8">
      <w:pPr>
        <w:pStyle w:val="point"/>
      </w:pPr>
      <w:r w:rsidRPr="00FA63C8">
        <w:t>37. Из актов радиационного обследования лесосек вносятся сведения об удельной активности цезия-137 в реализуемой продукции (деловой древесине, дровах), допустимом уровне содержания цезия-137 в паспорт или штамп радиационной безопасности.</w:t>
      </w:r>
    </w:p>
    <w:p w:rsidR="00FA63C8" w:rsidRPr="00FA63C8" w:rsidRDefault="00FA63C8" w:rsidP="00FA63C8">
      <w:pPr>
        <w:pStyle w:val="chapter"/>
      </w:pPr>
      <w:r w:rsidRPr="00FA63C8">
        <w:t>ГЛАВА 6</w:t>
      </w:r>
      <w:r w:rsidRPr="00FA63C8">
        <w:br/>
        <w:t>ОТГРАНИЧЕНИЕ И СЪЕМКА ЛЕСОСЕК</w:t>
      </w:r>
    </w:p>
    <w:p w:rsidR="00FA63C8" w:rsidRPr="00FA63C8" w:rsidRDefault="00FA63C8" w:rsidP="00FA63C8">
      <w:pPr>
        <w:pStyle w:val="point"/>
      </w:pPr>
      <w:r w:rsidRPr="00FA63C8">
        <w:t>38. Отграничение и съемка лесосек в зонах радиоактивного загрязнения проводятся в соответствии с требованиями пунктов 5.1.1–5.2.14 ТКП 060-2006 (02080) и пунктов 29–37 настоящих Правил.</w:t>
      </w:r>
    </w:p>
    <w:p w:rsidR="00FA63C8" w:rsidRPr="00FA63C8" w:rsidRDefault="00FA63C8" w:rsidP="00FA63C8">
      <w:pPr>
        <w:pStyle w:val="point"/>
      </w:pPr>
      <w:r w:rsidRPr="00FA63C8">
        <w:t>39. В III зоне максимально используются четкие границы выделов. В этом случае граница лесосеки или участка под рубки ухода и их площадь принимаются по лесоустроительным материалам. На лесосеке ставится один деляночный столб вблизи дороги со стороны лучшего доступа к участку. При нечетких границах выдела лесосека отграничивается визирами, проводится геодезическая съемка участка с установкой визирных столбов.</w:t>
      </w:r>
    </w:p>
    <w:p w:rsidR="00FA63C8" w:rsidRPr="00FA63C8" w:rsidRDefault="00FA63C8" w:rsidP="00FA63C8">
      <w:pPr>
        <w:pStyle w:val="point"/>
      </w:pPr>
      <w:r w:rsidRPr="00FA63C8">
        <w:t xml:space="preserve">40. При планировании рубок в III зоне в первую очередь намечают в рубку лесосеки в типах лесорастительных условий с минимальными коэффициентами перехода радионуклидов цезия-137 из почвы в древесину основных лесообразующих пород в соответствии с типами лесорастительных условий, характеризующимися различными коэффициентами перехода цезия-137 из почвы в древесину с корой, согласно </w:t>
      </w:r>
      <w:r w:rsidRPr="00FA63C8">
        <w:t>приложению 3</w:t>
      </w:r>
      <w:r w:rsidRPr="00FA63C8">
        <w:t>.</w:t>
      </w:r>
    </w:p>
    <w:p w:rsidR="00FA63C8" w:rsidRPr="00FA63C8" w:rsidRDefault="00FA63C8" w:rsidP="00FA63C8">
      <w:pPr>
        <w:pStyle w:val="point"/>
      </w:pPr>
      <w:r w:rsidRPr="00FA63C8">
        <w:t xml:space="preserve">41. При отводе лесосек в I–III зонах площадь лесосеки и другие ее параметры должны соответствовать требованиям ТКП 143-2008 (02080) «Правила рубок леса в Республике Беларусь», утвержденного </w:t>
      </w:r>
      <w:r w:rsidRPr="00FA63C8">
        <w:t>постановлением</w:t>
      </w:r>
      <w:r w:rsidRPr="00FA63C8">
        <w:t xml:space="preserve"> Министерства лесного хозяйства Республики Беларусь от 30 сентября 2008 г. № 27 (далее – ТКП 143-2008 (02080).</w:t>
      </w:r>
    </w:p>
    <w:p w:rsidR="00FA63C8" w:rsidRPr="00FA63C8" w:rsidRDefault="00FA63C8" w:rsidP="00FA63C8">
      <w:pPr>
        <w:pStyle w:val="point"/>
      </w:pPr>
      <w:r w:rsidRPr="00FA63C8">
        <w:t>42. В I–III зонах запас древесины на лесосеках определяется способами, предусмотренными ТКП 060-2006 (02080). В IV зоне запас древесины при проведении прочих рубок определяется по материалам лесоустройства и уточняется по данным фактической заготовки древесины.</w:t>
      </w:r>
    </w:p>
    <w:p w:rsidR="00FA63C8" w:rsidRPr="00FA63C8" w:rsidRDefault="00FA63C8" w:rsidP="00FA63C8">
      <w:pPr>
        <w:pStyle w:val="chapter"/>
      </w:pPr>
      <w:r w:rsidRPr="00FA63C8">
        <w:t>ГЛАВА 7</w:t>
      </w:r>
      <w:r w:rsidRPr="00FA63C8">
        <w:br/>
        <w:t>РУБКИ ЛЕСА В ЗОНАХ РАДИОАКТИВНОГО ЗАГРЯЗНЕНИЯ</w:t>
      </w:r>
    </w:p>
    <w:p w:rsidR="00FA63C8" w:rsidRPr="00FA63C8" w:rsidRDefault="00FA63C8" w:rsidP="00FA63C8">
      <w:pPr>
        <w:pStyle w:val="point"/>
      </w:pPr>
      <w:r w:rsidRPr="00FA63C8">
        <w:lastRenderedPageBreak/>
        <w:t>43. Рубки леса в зонах радиоактивного загрязнения проводятся в соответствии с требованиями ТКП 143-2008 (02080) и настоящими Правилами, а в III и IV зонах – с соблюдением локальных нормативных правовых актов Минлесхоза, регулирующих правила проведения рубок леса в зонах с плотностью загрязнения почв цезием-137 15 Ки/км </w:t>
      </w:r>
      <w:r w:rsidRPr="00FA63C8">
        <w:rPr>
          <w:vertAlign w:val="superscript"/>
        </w:rPr>
        <w:t>2 </w:t>
      </w:r>
      <w:r w:rsidRPr="00FA63C8">
        <w:t xml:space="preserve"> и более.</w:t>
      </w:r>
    </w:p>
    <w:p w:rsidR="00FA63C8" w:rsidRPr="00FA63C8" w:rsidRDefault="00FA63C8" w:rsidP="00FA63C8">
      <w:pPr>
        <w:pStyle w:val="point"/>
      </w:pPr>
      <w:r w:rsidRPr="00FA63C8">
        <w:t xml:space="preserve">44. Требования к рубкам леса по сезонам рубки, способам очистки мест рубок и вывозки лесной продукции в зонах радиоактивного загрязнения устанавливаются в соответствии с требованиями к проведению рубок в зонах радиоактивного загрязнения согласно </w:t>
      </w:r>
      <w:r w:rsidRPr="00FA63C8">
        <w:t>приложению 4</w:t>
      </w:r>
      <w:r w:rsidRPr="00FA63C8">
        <w:t>.</w:t>
      </w:r>
    </w:p>
    <w:p w:rsidR="00FA63C8" w:rsidRPr="00FA63C8" w:rsidRDefault="00FA63C8" w:rsidP="00FA63C8">
      <w:pPr>
        <w:pStyle w:val="point"/>
      </w:pPr>
      <w:r w:rsidRPr="00FA63C8">
        <w:t>45. Дрова с содержанием цезия-137, превышающим допустимый уровень, оставляются на местах рубки. В акте освидетельствования мест рубки отражается общее количество древесины с выделением дров, оставленных на местах рубки.</w:t>
      </w:r>
    </w:p>
    <w:p w:rsidR="00FA63C8" w:rsidRPr="00FA63C8" w:rsidRDefault="00FA63C8" w:rsidP="00FA63C8">
      <w:pPr>
        <w:pStyle w:val="point"/>
      </w:pPr>
      <w:r w:rsidRPr="00FA63C8">
        <w:t>46. При проведении рубок леса во II–IV зонах должны выполняться следующие организационно-технические мероприятия:</w:t>
      </w:r>
    </w:p>
    <w:p w:rsidR="00FA63C8" w:rsidRPr="00FA63C8" w:rsidRDefault="00FA63C8" w:rsidP="00FA63C8">
      <w:pPr>
        <w:pStyle w:val="newncpi"/>
      </w:pPr>
      <w:r w:rsidRPr="00FA63C8">
        <w:t>внедрение технологических процессов и операций, требующих минимальных затрат времени;</w:t>
      </w:r>
    </w:p>
    <w:p w:rsidR="00FA63C8" w:rsidRPr="00FA63C8" w:rsidRDefault="00FA63C8" w:rsidP="00FA63C8">
      <w:pPr>
        <w:pStyle w:val="newncpi"/>
      </w:pPr>
      <w:r w:rsidRPr="00FA63C8">
        <w:t>использование машин и транспортных средств, обладающих наибольшим экранирующим эффектом;</w:t>
      </w:r>
    </w:p>
    <w:p w:rsidR="00FA63C8" w:rsidRPr="00FA63C8" w:rsidRDefault="00FA63C8" w:rsidP="00FA63C8">
      <w:pPr>
        <w:pStyle w:val="newncpi"/>
      </w:pPr>
      <w:r w:rsidRPr="00FA63C8">
        <w:t>герметизация кабин машин и транспортных средств, проведение технологических операций с минимально возможным пылеобразованием.</w:t>
      </w:r>
    </w:p>
    <w:p w:rsidR="00FA63C8" w:rsidRPr="00FA63C8" w:rsidRDefault="00FA63C8" w:rsidP="00FA63C8">
      <w:pPr>
        <w:pStyle w:val="point"/>
      </w:pPr>
      <w:r w:rsidRPr="00FA63C8">
        <w:t>47. Рубки главного пользования проводятся в I–III зонах.</w:t>
      </w:r>
    </w:p>
    <w:p w:rsidR="00FA63C8" w:rsidRPr="00FA63C8" w:rsidRDefault="00FA63C8" w:rsidP="00FA63C8">
      <w:pPr>
        <w:pStyle w:val="point"/>
      </w:pPr>
      <w:r w:rsidRPr="00FA63C8">
        <w:t>48. Расчетная лесосека устанавливается по I и II зонам. По III зоне расчетная лесосека исчисляется, но не включается в действующую расчетную лесосеку и является резервной. Ее использование организациями Минлесхоза осуществляется на основании разрешения Минлесхоза, другими организациями – на основании разрешения Департамента по ликвидации последствий катастрофы на Чернобыльской АЭС Министерства по чрезвычайным ситуациям Республики Беларусь.</w:t>
      </w:r>
    </w:p>
    <w:p w:rsidR="00FA63C8" w:rsidRPr="00FA63C8" w:rsidRDefault="00FA63C8" w:rsidP="00FA63C8">
      <w:pPr>
        <w:pStyle w:val="point"/>
      </w:pPr>
      <w:r w:rsidRPr="00FA63C8">
        <w:t>49. Рубки промежуточного пользования проводятся в I–III зонах.</w:t>
      </w:r>
    </w:p>
    <w:p w:rsidR="00FA63C8" w:rsidRPr="00FA63C8" w:rsidRDefault="00FA63C8" w:rsidP="00FA63C8">
      <w:pPr>
        <w:pStyle w:val="point"/>
      </w:pPr>
      <w:r w:rsidRPr="00FA63C8">
        <w:t>50. Прочие рубки проводятся во всех зонах радиоактивного загрязнения. Уборка захламленности в III и IV зонах проводится одновременно с другими лесохозяйственными мероприятиями при наличии ликвидной древесины в виде сухостоя, бурелома, ветровала, снеголома и прочей поврежденной древесины с содержанием цезия-137, не превышающим допустимых уровней.</w:t>
      </w:r>
    </w:p>
    <w:p w:rsidR="00FA63C8" w:rsidRPr="00FA63C8" w:rsidRDefault="00FA63C8" w:rsidP="00FA63C8">
      <w:pPr>
        <w:pStyle w:val="chapter"/>
      </w:pPr>
      <w:r w:rsidRPr="00FA63C8">
        <w:t>ГЛАВА 8</w:t>
      </w:r>
      <w:r w:rsidRPr="00FA63C8">
        <w:br/>
        <w:t>ЗАГОТОВКА ЖИВИЦЫ, ВТОРОСТЕПЕННЫХ ЛЕСНЫХ РЕСУРСОВ</w:t>
      </w:r>
    </w:p>
    <w:p w:rsidR="00FA63C8" w:rsidRPr="00FA63C8" w:rsidRDefault="00FA63C8" w:rsidP="00FA63C8">
      <w:pPr>
        <w:pStyle w:val="point"/>
      </w:pPr>
      <w:r w:rsidRPr="00FA63C8">
        <w:t>51. До начала или во время заготовки живицы, второстепенных лесных ресурсов в зонах радиоактивного загрязнения проводится радиационный контроль предполагаемой к заготовке или заготавливаемой продукции.</w:t>
      </w:r>
    </w:p>
    <w:p w:rsidR="00FA63C8" w:rsidRPr="00FA63C8" w:rsidRDefault="00FA63C8" w:rsidP="00FA63C8">
      <w:pPr>
        <w:pStyle w:val="point"/>
      </w:pPr>
      <w:r w:rsidRPr="00FA63C8">
        <w:t>52. Заготовку живицы и еловой серки разрешается осуществлять в I и II зонах.</w:t>
      </w:r>
    </w:p>
    <w:p w:rsidR="00FA63C8" w:rsidRPr="00FA63C8" w:rsidRDefault="00FA63C8" w:rsidP="00FA63C8">
      <w:pPr>
        <w:pStyle w:val="point"/>
      </w:pPr>
      <w:r w:rsidRPr="00FA63C8">
        <w:t>53. Заготовка пневого осмола и корчевание пней на топливо, заготовка хвойной лапки для переработки на хвойно-витаминную муку и веточного корма и также заготовка бересты запрещается во всех зонах радиоактивного загрязнения.</w:t>
      </w:r>
    </w:p>
    <w:p w:rsidR="00FA63C8" w:rsidRPr="00FA63C8" w:rsidRDefault="00FA63C8" w:rsidP="00FA63C8">
      <w:pPr>
        <w:pStyle w:val="point"/>
      </w:pPr>
      <w:r w:rsidRPr="00FA63C8">
        <w:t>54. Заготовка липового луба и лыка, дубильной коры ивы, дуба, ели и других пород, стволовой коры бересклета, коры осокоря разрешается со срубленных деревьев при различных видах рубок в I зоне при условии, что содержание цезия-137 в продукции не превышает допустимый уровень.</w:t>
      </w:r>
    </w:p>
    <w:p w:rsidR="00FA63C8" w:rsidRPr="00FA63C8" w:rsidRDefault="00FA63C8" w:rsidP="00FA63C8">
      <w:pPr>
        <w:pStyle w:val="chapter"/>
      </w:pPr>
      <w:r w:rsidRPr="00FA63C8">
        <w:t>ГЛАВА 9</w:t>
      </w:r>
      <w:r w:rsidRPr="00FA63C8">
        <w:br/>
        <w:t>ПОБОЧНОЕ ЛЕСОПОЛЬЗОВАНИЕ</w:t>
      </w:r>
    </w:p>
    <w:p w:rsidR="00FA63C8" w:rsidRPr="00FA63C8" w:rsidRDefault="00FA63C8" w:rsidP="00FA63C8">
      <w:pPr>
        <w:pStyle w:val="point"/>
      </w:pPr>
      <w:r w:rsidRPr="00FA63C8">
        <w:t>55. До начала или во время заготовки продукции побочного лесопользования в зонах радиоактивного загрязнения проводится радиационный контроль предполагаемой к заготовке или заготавливаемой продукции.</w:t>
      </w:r>
    </w:p>
    <w:p w:rsidR="00FA63C8" w:rsidRPr="00FA63C8" w:rsidRDefault="00FA63C8" w:rsidP="00FA63C8">
      <w:pPr>
        <w:pStyle w:val="point"/>
      </w:pPr>
      <w:r w:rsidRPr="00FA63C8">
        <w:t>56. Сбор и заготовка грибов в зонах радиоактивного загрязнения производится с учетом следующих особенностей:</w:t>
      </w:r>
    </w:p>
    <w:p w:rsidR="00FA63C8" w:rsidRPr="00FA63C8" w:rsidRDefault="00FA63C8" w:rsidP="00FA63C8">
      <w:pPr>
        <w:pStyle w:val="newncpi"/>
      </w:pPr>
      <w:r w:rsidRPr="00FA63C8">
        <w:lastRenderedPageBreak/>
        <w:t>слабо- и средненакапливающие радиоцезий грибы (опенок осенний, гриб-зонтик, дождевик, шампиньон, лисичка настоящая, белый гриб, подосиновик, подберезовик, рядовка) разрешается собирать в лесах в подзоне IА;</w:t>
      </w:r>
    </w:p>
    <w:p w:rsidR="00FA63C8" w:rsidRPr="00FA63C8" w:rsidRDefault="00FA63C8" w:rsidP="00FA63C8">
      <w:pPr>
        <w:pStyle w:val="newncpi"/>
      </w:pPr>
      <w:r w:rsidRPr="00FA63C8">
        <w:t>сильнонакапливающие радиоцезий грибы (горькушка, польский гриб, масленок, груздь настоящий и черный, колпак кольчатый, скрипица, волнушка розовая, зеленка, сыроежка, решетник) разрешается собирать в лесах с плотностью загрязнения почв цезием-137 до 1 Ки/км </w:t>
      </w:r>
      <w:r w:rsidRPr="00FA63C8">
        <w:rPr>
          <w:vertAlign w:val="superscript"/>
        </w:rPr>
        <w:t>2 </w:t>
      </w:r>
      <w:r w:rsidRPr="00FA63C8">
        <w:t>.</w:t>
      </w:r>
    </w:p>
    <w:p w:rsidR="00FA63C8" w:rsidRPr="00FA63C8" w:rsidRDefault="00FA63C8" w:rsidP="00FA63C8">
      <w:pPr>
        <w:pStyle w:val="point"/>
      </w:pPr>
      <w:r w:rsidRPr="00FA63C8">
        <w:t>57. Заготовка дикорастущих ягод, плодов, орехов, лекарственного сырья (цветы, листья, травы, корни, кора, почки, ягоды, плоды и др.) разрешается в подзоне IА.</w:t>
      </w:r>
    </w:p>
    <w:p w:rsidR="00FA63C8" w:rsidRPr="00FA63C8" w:rsidRDefault="00FA63C8" w:rsidP="00FA63C8">
      <w:pPr>
        <w:pStyle w:val="point"/>
      </w:pPr>
      <w:r w:rsidRPr="00FA63C8">
        <w:t>58. Заготовка березового сока, пчеловодство разрешается в I и II зонах.</w:t>
      </w:r>
    </w:p>
    <w:p w:rsidR="00FA63C8" w:rsidRPr="00FA63C8" w:rsidRDefault="00FA63C8" w:rsidP="00FA63C8">
      <w:pPr>
        <w:pStyle w:val="point"/>
      </w:pPr>
      <w:r w:rsidRPr="00FA63C8">
        <w:t>59. Заготовка новогодних елок разрешается в I зоне.</w:t>
      </w:r>
    </w:p>
    <w:p w:rsidR="00FA63C8" w:rsidRPr="00FA63C8" w:rsidRDefault="00FA63C8" w:rsidP="00FA63C8">
      <w:pPr>
        <w:pStyle w:val="point"/>
      </w:pPr>
      <w:r w:rsidRPr="00FA63C8">
        <w:t>60. Заготовка лесной подстилки, мха, опавших листьев и камыша запрещается во всех зонах радиоактивного загрязнения.</w:t>
      </w:r>
    </w:p>
    <w:p w:rsidR="00FA63C8" w:rsidRPr="00FA63C8" w:rsidRDefault="00FA63C8" w:rsidP="00FA63C8">
      <w:pPr>
        <w:pStyle w:val="point"/>
      </w:pPr>
      <w:r w:rsidRPr="00FA63C8">
        <w:t>61. Разрешается выпас рабочего и крупного рогатого скота на откорме, а также заготовка для него сена на луговых землях лесного фонда в I зоне. Выпас молочного скота и заготовка сена для него разрешается на луговых землях лесного фонда в подзоне IА.</w:t>
      </w:r>
    </w:p>
    <w:p w:rsidR="00FA63C8" w:rsidRPr="00FA63C8" w:rsidRDefault="00FA63C8" w:rsidP="00FA63C8">
      <w:pPr>
        <w:pStyle w:val="point"/>
      </w:pPr>
      <w:r w:rsidRPr="00FA63C8">
        <w:t>62. Ведение рыболовного хозяйства разрешается в I и II зонах.</w:t>
      </w:r>
    </w:p>
    <w:p w:rsidR="00FA63C8" w:rsidRPr="00FA63C8" w:rsidRDefault="00FA63C8" w:rsidP="00FA63C8">
      <w:pPr>
        <w:pStyle w:val="chapter"/>
      </w:pPr>
      <w:r w:rsidRPr="00FA63C8">
        <w:t>ГЛАВА 10</w:t>
      </w:r>
      <w:r w:rsidRPr="00FA63C8">
        <w:br/>
        <w:t>ИСПОЛЬЗОВАНИЕ ЛЕСНОГО ФОНДА ДЛЯ СЕЛЬСКОХОЗЯЙСТВЕННЫХ ЦЕЛЕЙ</w:t>
      </w:r>
    </w:p>
    <w:p w:rsidR="00FA63C8" w:rsidRPr="00FA63C8" w:rsidRDefault="00FA63C8" w:rsidP="00FA63C8">
      <w:pPr>
        <w:pStyle w:val="point"/>
      </w:pPr>
      <w:r w:rsidRPr="00FA63C8">
        <w:t>63. Использование участков лесного фонда в зонах радиоактивного загрязнения для сельскохозяйственных целей осуществляется лесхозами в соответствии с нормативными правовыми актами Республики Беларусь, регламентирующими ведение сельскохозяйственного производства в зонах радиоактивного загрязнения.</w:t>
      </w:r>
    </w:p>
    <w:p w:rsidR="00FA63C8" w:rsidRPr="00FA63C8" w:rsidRDefault="00FA63C8" w:rsidP="00FA63C8">
      <w:pPr>
        <w:pStyle w:val="point"/>
      </w:pPr>
      <w:r w:rsidRPr="00FA63C8">
        <w:t>64. На участках лесного фонда, используемых для сельскохозяйственных целей, проводится радиационный контроль предполагаемой к заготовке или заготавливаемой продукции. В случае обнаружения продукции с содержанием радионуклидов, превышающим допустимые уровни, устанавливаются причины (загрязнение почв, кормов, использование загрязненных золы и навоза в качестве удобрения и т.д.), разрабатываются и осуществляются защитные мероприятия.</w:t>
      </w:r>
    </w:p>
    <w:p w:rsidR="00FA63C8" w:rsidRPr="00FA63C8" w:rsidRDefault="00FA63C8" w:rsidP="00FA63C8">
      <w:pPr>
        <w:pStyle w:val="chapter"/>
      </w:pPr>
      <w:r w:rsidRPr="00FA63C8">
        <w:t>ГЛАВА 11</w:t>
      </w:r>
      <w:r w:rsidRPr="00FA63C8">
        <w:br/>
        <w:t>ЛЕСОВОССТАНОВЛЕНИЕ И ЛЕСОРАЗВЕДЕНИЕ. ЛЕСНОЕ СЕМЕНОВОДСТВО</w:t>
      </w:r>
    </w:p>
    <w:p w:rsidR="00FA63C8" w:rsidRPr="00FA63C8" w:rsidRDefault="00FA63C8" w:rsidP="00FA63C8">
      <w:pPr>
        <w:pStyle w:val="point"/>
      </w:pPr>
      <w:r w:rsidRPr="00FA63C8">
        <w:t>65. Лесовосстановление и лесоразведение в зонах радиоактивного загрязнения производятся в соответствии с ТКП 047-2006 (02080) «Устойчивое лесоуправление и лесопользование. Наставление по лесовосстановлению и лесоразведению в Республике Беларусь», утвержденным приказом Министерства лесного хозяйства Республики Беларусь от 22 декабря 2006 г. № 313 (далее – ТКП 047-2006 (02080), и настоящими Правилами.</w:t>
      </w:r>
    </w:p>
    <w:p w:rsidR="00FA63C8" w:rsidRPr="00FA63C8" w:rsidRDefault="00FA63C8" w:rsidP="00FA63C8">
      <w:pPr>
        <w:pStyle w:val="point"/>
      </w:pPr>
      <w:r w:rsidRPr="00FA63C8">
        <w:t>66. В I–II зонах разрешается создание лесосеменных плантаций и участков, заготовка лесосеменного сырья древесных и кустарниковых пород. Обескрыливание семян хвойных пород проводится водным методом.</w:t>
      </w:r>
    </w:p>
    <w:p w:rsidR="00FA63C8" w:rsidRPr="00FA63C8" w:rsidRDefault="00FA63C8" w:rsidP="00FA63C8">
      <w:pPr>
        <w:pStyle w:val="point"/>
      </w:pPr>
      <w:r w:rsidRPr="00FA63C8">
        <w:t>67. В III и IV зонах заготовка семенного и привойного материала древесных и кустарниковых пород запрещается. Объекты постоянной лесосеменной базы в этих зонах используются в научно-экспериментальных целях.</w:t>
      </w:r>
    </w:p>
    <w:p w:rsidR="00FA63C8" w:rsidRPr="00FA63C8" w:rsidRDefault="00FA63C8" w:rsidP="00FA63C8">
      <w:pPr>
        <w:pStyle w:val="point"/>
      </w:pPr>
      <w:r w:rsidRPr="00FA63C8">
        <w:t>68. Лесные питомники создаются в I–II зонах. Сеянцы и саженцы, выращенные в питомниках в этих зонах, могут использоваться для создания лесных культур на территории лесного фонда во всех зонах радиоактивного загрязнения.</w:t>
      </w:r>
    </w:p>
    <w:p w:rsidR="00FA63C8" w:rsidRPr="00FA63C8" w:rsidRDefault="00FA63C8" w:rsidP="00FA63C8">
      <w:pPr>
        <w:pStyle w:val="point"/>
      </w:pPr>
      <w:r w:rsidRPr="00FA63C8">
        <w:t>69. Содействие естественному возобновлению леса осуществляется в I–III зонах. При выполнении работ в III зоне не допускается проведение сплошной минерализации верхнего слоя почвы.</w:t>
      </w:r>
    </w:p>
    <w:p w:rsidR="00FA63C8" w:rsidRPr="00FA63C8" w:rsidRDefault="00FA63C8" w:rsidP="00FA63C8">
      <w:pPr>
        <w:pStyle w:val="chapter"/>
      </w:pPr>
      <w:r w:rsidRPr="00FA63C8">
        <w:t>ГЛАВА 12</w:t>
      </w:r>
      <w:r w:rsidRPr="00FA63C8">
        <w:br/>
        <w:t>ИСКУССТВЕННОЕ ЛЕСОВОССТАНОВЛЕНИЕ И ЛЕСОРАЗВЕДЕНИЕ</w:t>
      </w:r>
    </w:p>
    <w:p w:rsidR="00FA63C8" w:rsidRPr="00FA63C8" w:rsidRDefault="00FA63C8" w:rsidP="00FA63C8">
      <w:pPr>
        <w:pStyle w:val="point"/>
      </w:pPr>
      <w:r w:rsidRPr="00FA63C8">
        <w:lastRenderedPageBreak/>
        <w:t>70. Создание лесных культур осуществляется во всех зонах радиоактивного загрязнения в соответствии с ТКП 047-2006 (02080) и настоящими Правилами.</w:t>
      </w:r>
    </w:p>
    <w:p w:rsidR="00FA63C8" w:rsidRPr="00FA63C8" w:rsidRDefault="00FA63C8" w:rsidP="00FA63C8">
      <w:pPr>
        <w:pStyle w:val="point"/>
      </w:pPr>
      <w:r w:rsidRPr="00FA63C8">
        <w:t>71. В III зоне пахотные земли, не пригодные для сельскохозяйственного производства, а также не покрытые лесом земли лесного фонда подлежат лесоразведению или искусственному лесовосстановлению.</w:t>
      </w:r>
    </w:p>
    <w:p w:rsidR="00FA63C8" w:rsidRPr="00FA63C8" w:rsidRDefault="00FA63C8" w:rsidP="00FA63C8">
      <w:pPr>
        <w:pStyle w:val="point"/>
      </w:pPr>
      <w:r w:rsidRPr="00FA63C8">
        <w:t>72. В IV зоне не покрытые лесом и нелесные земли оставляются под естественное возобновление леса или залежь. На вырубках создание лесных культур осуществляется по установленному регламенту работы.</w:t>
      </w:r>
    </w:p>
    <w:p w:rsidR="00FA63C8" w:rsidRPr="00FA63C8" w:rsidRDefault="00FA63C8" w:rsidP="00FA63C8">
      <w:pPr>
        <w:pStyle w:val="point"/>
      </w:pPr>
      <w:r w:rsidRPr="00FA63C8">
        <w:t>73. Для каждого участка, подлежащего искусственному лесовосстановлению и лесоразведению, составляется проект лесных культур. В проектах лесных культур дополнительно указываются сведения о радиационной обстановке на участке: плотность загрязнения почв, мощность дозы.</w:t>
      </w:r>
    </w:p>
    <w:p w:rsidR="00FA63C8" w:rsidRPr="00FA63C8" w:rsidRDefault="00FA63C8" w:rsidP="00FA63C8">
      <w:pPr>
        <w:pStyle w:val="chapter"/>
      </w:pPr>
      <w:bookmarkStart w:id="3" w:name="a10"/>
      <w:bookmarkEnd w:id="3"/>
      <w:r w:rsidRPr="00FA63C8">
        <w:t>ГЛАВА 13</w:t>
      </w:r>
      <w:r w:rsidRPr="00FA63C8">
        <w:br/>
        <w:t>ОХРАНА ЛЕСОВ ОТ ПОЖАРОВ</w:t>
      </w:r>
    </w:p>
    <w:p w:rsidR="00FA63C8" w:rsidRPr="00FA63C8" w:rsidRDefault="00FA63C8" w:rsidP="00FA63C8">
      <w:pPr>
        <w:pStyle w:val="point"/>
      </w:pPr>
      <w:r w:rsidRPr="00FA63C8">
        <w:t>74. Леса в зонах радиоактивного загрязнения распределяются по классам пожарной опасности и отображаются на планово-картографических материалах в соответствии с действующей шкалой для лесов Республики Беларусь.</w:t>
      </w:r>
    </w:p>
    <w:p w:rsidR="00FA63C8" w:rsidRPr="00FA63C8" w:rsidRDefault="00FA63C8" w:rsidP="00FA63C8">
      <w:pPr>
        <w:pStyle w:val="point"/>
      </w:pPr>
      <w:r w:rsidRPr="00FA63C8">
        <w:t>75. Регламент работы лесопожарных служб наземной и авиационной охраны лесов в пожароопасный сезон независимо от фактической пожарной опасности в лесах по условиям погоды устанавливается как для дней с IV–V классами пожарной опасности. Кратность авиапатрулирования увеличивается до 5 раз в день.</w:t>
      </w:r>
    </w:p>
    <w:p w:rsidR="00FA63C8" w:rsidRPr="00FA63C8" w:rsidRDefault="00FA63C8" w:rsidP="00FA63C8">
      <w:pPr>
        <w:pStyle w:val="point"/>
      </w:pPr>
      <w:r w:rsidRPr="00FA63C8">
        <w:t>76. Требования к охране лесов от пожаров, устанавливаемые для зон с меньшей плотностью радиоактивного загрязнения почв, распространяются на зоны, имеющие более высокую плотность загрязнения.</w:t>
      </w:r>
    </w:p>
    <w:p w:rsidR="00FA63C8" w:rsidRPr="00FA63C8" w:rsidRDefault="00FA63C8" w:rsidP="00FA63C8">
      <w:pPr>
        <w:pStyle w:val="point"/>
      </w:pPr>
      <w:r w:rsidRPr="00FA63C8">
        <w:t>77. В лесах подзоны IА дополнительные ограничения не вводятся, организация охраны лесов от пожаров производится по установленным требованиям и нормативам.</w:t>
      </w:r>
    </w:p>
    <w:p w:rsidR="00FA63C8" w:rsidRPr="00FA63C8" w:rsidRDefault="00FA63C8" w:rsidP="00FA63C8">
      <w:pPr>
        <w:pStyle w:val="point"/>
      </w:pPr>
      <w:r w:rsidRPr="00FA63C8">
        <w:t>78. В лесах подзоны IБ:</w:t>
      </w:r>
    </w:p>
    <w:p w:rsidR="00FA63C8" w:rsidRPr="00FA63C8" w:rsidRDefault="00FA63C8" w:rsidP="00FA63C8">
      <w:pPr>
        <w:pStyle w:val="newncpi"/>
      </w:pPr>
      <w:r w:rsidRPr="00FA63C8">
        <w:t>доступ людей и транспорта не ограничивается;</w:t>
      </w:r>
    </w:p>
    <w:p w:rsidR="00FA63C8" w:rsidRPr="00FA63C8" w:rsidRDefault="00FA63C8" w:rsidP="00FA63C8">
      <w:pPr>
        <w:pStyle w:val="newncpi"/>
      </w:pPr>
      <w:r w:rsidRPr="00FA63C8">
        <w:t>не допускается разведение костров в течение пожароопасного сезона;</w:t>
      </w:r>
    </w:p>
    <w:p w:rsidR="00FA63C8" w:rsidRPr="00FA63C8" w:rsidRDefault="00FA63C8" w:rsidP="00FA63C8">
      <w:pPr>
        <w:pStyle w:val="newncpi"/>
      </w:pPr>
      <w:r w:rsidRPr="00FA63C8">
        <w:t>устанавливаются информационные щиты с указанием зоны радиоактивного загрязнения с перечнем ограничений и запретов;</w:t>
      </w:r>
    </w:p>
    <w:p w:rsidR="00FA63C8" w:rsidRPr="00FA63C8" w:rsidRDefault="00FA63C8" w:rsidP="00FA63C8">
      <w:pPr>
        <w:pStyle w:val="newncpi"/>
      </w:pPr>
      <w:r w:rsidRPr="00FA63C8">
        <w:t>профилактические противопожарные мероприятия выполняются в объемах, предусмотренных нормативными требованиями;</w:t>
      </w:r>
    </w:p>
    <w:p w:rsidR="00FA63C8" w:rsidRPr="00FA63C8" w:rsidRDefault="00FA63C8" w:rsidP="00FA63C8">
      <w:pPr>
        <w:pStyle w:val="newncpi"/>
      </w:pPr>
      <w:r w:rsidRPr="00FA63C8">
        <w:t>обнаружение пожаров осуществляется с использованием пожарно-наблюдательных вышек и мачт, телевизионных установок, авиасредств, наземного патрулирования как по дорогам общего пользования, так и лесным;</w:t>
      </w:r>
    </w:p>
    <w:p w:rsidR="00FA63C8" w:rsidRPr="00FA63C8" w:rsidRDefault="00FA63C8" w:rsidP="00FA63C8">
      <w:pPr>
        <w:pStyle w:val="newncpi"/>
      </w:pPr>
      <w:r w:rsidRPr="00FA63C8">
        <w:t>при тушении лесных пожаров принимаются дополнительные меры по защите работников от вредного воздействия пыли и продуктов горения (одежда специальная защитная, средства защиты органов дыхания, средства защиты ног).</w:t>
      </w:r>
    </w:p>
    <w:p w:rsidR="00FA63C8" w:rsidRPr="00FA63C8" w:rsidRDefault="00FA63C8" w:rsidP="00FA63C8">
      <w:pPr>
        <w:pStyle w:val="point"/>
      </w:pPr>
      <w:r w:rsidRPr="00FA63C8">
        <w:t>79. В лесах II зоны:</w:t>
      </w:r>
    </w:p>
    <w:p w:rsidR="00FA63C8" w:rsidRPr="00FA63C8" w:rsidRDefault="00FA63C8" w:rsidP="00FA63C8">
      <w:pPr>
        <w:pStyle w:val="newncpi"/>
      </w:pPr>
      <w:r w:rsidRPr="00FA63C8">
        <w:t>доступ населения ограничивается, использование лесов в рекреационных целях не допускается;</w:t>
      </w:r>
    </w:p>
    <w:p w:rsidR="00FA63C8" w:rsidRPr="00FA63C8" w:rsidRDefault="00FA63C8" w:rsidP="00FA63C8">
      <w:pPr>
        <w:pStyle w:val="newncpi"/>
      </w:pPr>
      <w:r w:rsidRPr="00FA63C8">
        <w:t>на лесных дорогах, ведущих через лесные массивы I–II классов пожарной опасности, устанавливаются шлагбаумы и аншлаги, информирующие о причине ограничения доступа в леса и опасности возникновения пожаров;</w:t>
      </w:r>
    </w:p>
    <w:p w:rsidR="00FA63C8" w:rsidRPr="00FA63C8" w:rsidRDefault="00FA63C8" w:rsidP="00FA63C8">
      <w:pPr>
        <w:pStyle w:val="newncpi"/>
      </w:pPr>
      <w:r w:rsidRPr="00FA63C8">
        <w:t>транспортные средства и технологические машины оборудуются искрогасителями;</w:t>
      </w:r>
    </w:p>
    <w:p w:rsidR="00FA63C8" w:rsidRPr="00FA63C8" w:rsidRDefault="00FA63C8" w:rsidP="00FA63C8">
      <w:pPr>
        <w:pStyle w:val="newncpi"/>
      </w:pPr>
      <w:r w:rsidRPr="00FA63C8">
        <w:t>вдоль дорог общего пользования устанавливаются аншлаги и знаки, запрещающие курение и пользование открытым огнем;</w:t>
      </w:r>
    </w:p>
    <w:p w:rsidR="00FA63C8" w:rsidRPr="00FA63C8" w:rsidRDefault="00FA63C8" w:rsidP="00FA63C8">
      <w:pPr>
        <w:pStyle w:val="newncpi"/>
      </w:pPr>
      <w:r w:rsidRPr="00FA63C8">
        <w:t>вдоль дорог, проходящих через лесные массивы I–III классов пожарной опасности, и по границам лесов с сельскохозяйственными землями прокладываются минерализованные полосы шириной от 1,4 до 3 метров;</w:t>
      </w:r>
    </w:p>
    <w:p w:rsidR="00FA63C8" w:rsidRPr="00FA63C8" w:rsidRDefault="00FA63C8" w:rsidP="00FA63C8">
      <w:pPr>
        <w:pStyle w:val="newncpi"/>
      </w:pPr>
      <w:r w:rsidRPr="00FA63C8">
        <w:t>обнаружение лесных пожаров осуществляется теми же способами, что и в лесах I зоны;</w:t>
      </w:r>
    </w:p>
    <w:p w:rsidR="00FA63C8" w:rsidRPr="00FA63C8" w:rsidRDefault="00FA63C8" w:rsidP="00FA63C8">
      <w:pPr>
        <w:pStyle w:val="newncpi"/>
      </w:pPr>
      <w:r w:rsidRPr="00FA63C8">
        <w:t xml:space="preserve">локализация и тушение лесных пожаров производится в основном косвенными наземными методами путем создания заградительных и опорных линий с применением </w:t>
      </w:r>
      <w:r w:rsidRPr="00FA63C8">
        <w:lastRenderedPageBreak/>
        <w:t>огнегасящих составов и авиационными методами. Не исключается применение техники с почвообрабатывающими орудиями.</w:t>
      </w:r>
    </w:p>
    <w:p w:rsidR="00FA63C8" w:rsidRPr="00FA63C8" w:rsidRDefault="00FA63C8" w:rsidP="00FA63C8">
      <w:pPr>
        <w:pStyle w:val="point"/>
      </w:pPr>
      <w:r w:rsidRPr="00FA63C8">
        <w:t>80. В лесах III зоны:</w:t>
      </w:r>
    </w:p>
    <w:p w:rsidR="00FA63C8" w:rsidRPr="00FA63C8" w:rsidRDefault="00FA63C8" w:rsidP="00FA63C8">
      <w:pPr>
        <w:pStyle w:val="newncpi"/>
      </w:pPr>
      <w:r w:rsidRPr="00FA63C8">
        <w:t>доступ посторонних лиц в леса запрещается;</w:t>
      </w:r>
    </w:p>
    <w:p w:rsidR="00FA63C8" w:rsidRPr="00FA63C8" w:rsidRDefault="00FA63C8" w:rsidP="00FA63C8">
      <w:pPr>
        <w:pStyle w:val="newncpi"/>
      </w:pPr>
      <w:r w:rsidRPr="00FA63C8">
        <w:t>лесные дороги перекрываются шлагбаумами;</w:t>
      </w:r>
    </w:p>
    <w:p w:rsidR="00FA63C8" w:rsidRPr="00FA63C8" w:rsidRDefault="00FA63C8" w:rsidP="00FA63C8">
      <w:pPr>
        <w:pStyle w:val="newncpi"/>
      </w:pPr>
      <w:r w:rsidRPr="00FA63C8">
        <w:t>на всех съездах с дорог общего пользования устанавливаются аншлаги, информирующие о причине опасности посещения лесов, запрете курения и пользования открытым огнем;</w:t>
      </w:r>
    </w:p>
    <w:p w:rsidR="00FA63C8" w:rsidRPr="00FA63C8" w:rsidRDefault="00FA63C8" w:rsidP="00FA63C8">
      <w:pPr>
        <w:pStyle w:val="newncpi"/>
      </w:pPr>
      <w:r w:rsidRPr="00FA63C8">
        <w:t>вдоль дорог, по границам с сельскохозяйственными землями, вокруг населенных пунктов устраиваются минерализованные полосы шириной от 1,4 до 3 метров;</w:t>
      </w:r>
    </w:p>
    <w:p w:rsidR="00FA63C8" w:rsidRPr="00FA63C8" w:rsidRDefault="00FA63C8" w:rsidP="00FA63C8">
      <w:pPr>
        <w:pStyle w:val="newncpi"/>
      </w:pPr>
      <w:r w:rsidRPr="00FA63C8">
        <w:t>обнаружение лесных пожаров производится с использованием телевизионных установок и авиационных средств;</w:t>
      </w:r>
    </w:p>
    <w:p w:rsidR="00FA63C8" w:rsidRPr="00FA63C8" w:rsidRDefault="00FA63C8" w:rsidP="00FA63C8">
      <w:pPr>
        <w:pStyle w:val="newncpi"/>
      </w:pPr>
      <w:r w:rsidRPr="00FA63C8">
        <w:t>локализация и тушение лесных пожаров аналогичны способам, применяемым в лесах во II зоне;</w:t>
      </w:r>
    </w:p>
    <w:p w:rsidR="00FA63C8" w:rsidRPr="00FA63C8" w:rsidRDefault="00FA63C8" w:rsidP="00FA63C8">
      <w:pPr>
        <w:pStyle w:val="newncpi"/>
      </w:pPr>
      <w:r w:rsidRPr="00FA63C8">
        <w:t>при использовании автотракторных агрегатов с почвообрабатывающими орудиями направление движения выбирается таким образом, чтобы обеспечить предотвращение попадания пыли на работников. Работы должны проводиться при минимальном пылеобразовании (ранней весной или после выпадения осадков).</w:t>
      </w:r>
    </w:p>
    <w:p w:rsidR="00FA63C8" w:rsidRPr="00FA63C8" w:rsidRDefault="00FA63C8" w:rsidP="00FA63C8">
      <w:pPr>
        <w:pStyle w:val="point"/>
      </w:pPr>
      <w:r w:rsidRPr="00FA63C8">
        <w:t>81. В лесах IV зоны:</w:t>
      </w:r>
    </w:p>
    <w:p w:rsidR="00FA63C8" w:rsidRPr="00FA63C8" w:rsidRDefault="00FA63C8" w:rsidP="00FA63C8">
      <w:pPr>
        <w:pStyle w:val="newncpi"/>
      </w:pPr>
      <w:r w:rsidRPr="00FA63C8">
        <w:t>мероприятия по ограничению доступа людей, обустройству территорий аншлагами и шлагбаумами, обнаружению пожаров те же, что и для лесов в III зоне;</w:t>
      </w:r>
    </w:p>
    <w:p w:rsidR="00FA63C8" w:rsidRPr="00FA63C8" w:rsidRDefault="00FA63C8" w:rsidP="00FA63C8">
      <w:pPr>
        <w:pStyle w:val="newncpi"/>
      </w:pPr>
      <w:r w:rsidRPr="00FA63C8">
        <w:t>устройство заградительных противопожарных полос производится огнезащитными химическими составами;</w:t>
      </w:r>
    </w:p>
    <w:p w:rsidR="00FA63C8" w:rsidRPr="00FA63C8" w:rsidRDefault="00FA63C8" w:rsidP="00FA63C8">
      <w:pPr>
        <w:pStyle w:val="newncpi"/>
      </w:pPr>
      <w:r w:rsidRPr="00FA63C8">
        <w:t>тушение лесных пожаров осуществляется с использованием воды и химических составов, повышающих ее огнегасящую способность, а также землеройной техники.</w:t>
      </w:r>
    </w:p>
    <w:p w:rsidR="00FA63C8" w:rsidRPr="00FA63C8" w:rsidRDefault="00FA63C8" w:rsidP="00FA63C8">
      <w:pPr>
        <w:pStyle w:val="point"/>
      </w:pPr>
      <w:r w:rsidRPr="00FA63C8">
        <w:t>82. Во всех зонах радиоактивного загрязнения комплекс противопожарных мероприятий по повышению пожарной устойчивости лесного фонда, профилактике, обнаружению и ликвидации лесных пожаров, оснащенность служб обнаружения и тушения пожаров в лесах определяются генеральными планами противопожарного устройства для каждого лесхоза.</w:t>
      </w:r>
    </w:p>
    <w:p w:rsidR="00FA63C8" w:rsidRPr="00FA63C8" w:rsidRDefault="00FA63C8" w:rsidP="00FA63C8">
      <w:pPr>
        <w:pStyle w:val="point"/>
      </w:pPr>
      <w:r w:rsidRPr="00FA63C8">
        <w:t>83. Во всех лесничествах, лесных пожарных станциях, также в городских (районных) отделах по чрезвычайным ситуациям должна быть карта радиоактивного загрязнения контролируемой и прилегающей к ней территории. Перед выездом участники тушения пожара должны быть ознакомлены с радиационной обстановкой на месте тушения.</w:t>
      </w:r>
    </w:p>
    <w:p w:rsidR="00FA63C8" w:rsidRPr="00FA63C8" w:rsidRDefault="00FA63C8" w:rsidP="00FA63C8">
      <w:pPr>
        <w:pStyle w:val="chapter"/>
      </w:pPr>
      <w:r w:rsidRPr="00FA63C8">
        <w:t>ГЛАВА 14</w:t>
      </w:r>
      <w:r w:rsidRPr="00FA63C8">
        <w:br/>
        <w:t>ЗАЩИТА ЛЕСОВ ОТ ВРЕДИТЕЛЕЙ И БОЛЕЗНЕЙ</w:t>
      </w:r>
    </w:p>
    <w:p w:rsidR="00FA63C8" w:rsidRPr="00FA63C8" w:rsidRDefault="00FA63C8" w:rsidP="00FA63C8">
      <w:pPr>
        <w:pStyle w:val="point"/>
      </w:pPr>
      <w:r w:rsidRPr="00FA63C8">
        <w:t>84. Мероприятия по защите лесов от вредителей и болезней проводятся во всех зонах радиоактивного загрязнения.</w:t>
      </w:r>
    </w:p>
    <w:p w:rsidR="00FA63C8" w:rsidRPr="00FA63C8" w:rsidRDefault="00FA63C8" w:rsidP="00FA63C8">
      <w:pPr>
        <w:pStyle w:val="point"/>
      </w:pPr>
      <w:r w:rsidRPr="00FA63C8">
        <w:t>85. На территории лесного фонда в зонах радиоактивного загрязнения организуется система ведения лесопатологического мониторинга с целью обнаружения очагов вредителей и болезней на ранних стадиях их образования и своевременного принятия решений по планированию и реализации эффективных лесозащитных мероприятий.</w:t>
      </w:r>
    </w:p>
    <w:p w:rsidR="00FA63C8" w:rsidRPr="00FA63C8" w:rsidRDefault="00FA63C8" w:rsidP="00FA63C8">
      <w:pPr>
        <w:pStyle w:val="point"/>
      </w:pPr>
      <w:r w:rsidRPr="00FA63C8">
        <w:t>86. В I–III зонах контроль за санитарным состоянием лесов и выявление очагов вредителей и болезней леса осуществляются как обычными наземными, так и дистанционными методами (аэровизуальное обследование и использование спектрозональных аэро- и фотоснимков, космических снимков).</w:t>
      </w:r>
    </w:p>
    <w:p w:rsidR="00FA63C8" w:rsidRPr="00FA63C8" w:rsidRDefault="00FA63C8" w:rsidP="00FA63C8">
      <w:pPr>
        <w:pStyle w:val="point"/>
      </w:pPr>
      <w:r w:rsidRPr="00FA63C8">
        <w:t>87. В IV зоне максимально используют дистанционные методы, а при выявлении очагов проводят наземное обследование с использованием экспрессных методов.</w:t>
      </w:r>
    </w:p>
    <w:p w:rsidR="00FA63C8" w:rsidRPr="00FA63C8" w:rsidRDefault="00FA63C8" w:rsidP="00FA63C8">
      <w:pPr>
        <w:pStyle w:val="point"/>
      </w:pPr>
      <w:r w:rsidRPr="00FA63C8">
        <w:t>88. Для выявления очагов хвое- и листогрызущих, стволовых вредителей в зонах радиоактивного загрязнения используют феромоны. В III и IV зонах при феромонном энтомомониторинге устанавливается не менее 3 ловушек на лесничество по каждому виду вредителей растений и интервалы между учетами составляют 15 дней.</w:t>
      </w:r>
    </w:p>
    <w:p w:rsidR="00FA63C8" w:rsidRPr="00FA63C8" w:rsidRDefault="00FA63C8" w:rsidP="00FA63C8">
      <w:pPr>
        <w:pStyle w:val="newncpi"/>
      </w:pPr>
      <w:r w:rsidRPr="00FA63C8">
        <w:t>Эти требования корректируются при возрастании численности вредителей растений.</w:t>
      </w:r>
    </w:p>
    <w:p w:rsidR="00FA63C8" w:rsidRPr="00FA63C8" w:rsidRDefault="00FA63C8" w:rsidP="00FA63C8">
      <w:pPr>
        <w:pStyle w:val="point"/>
      </w:pPr>
      <w:r w:rsidRPr="00FA63C8">
        <w:t xml:space="preserve">89. Детальный учет численности вредителей растений проводят осенью путем закладки в лесной подстилке (почве) пробных площадок, осмотра стволов деревьев или </w:t>
      </w:r>
      <w:r w:rsidRPr="00FA63C8">
        <w:lastRenderedPageBreak/>
        <w:t>отслаивания коры в нижней части стволов в зависимости от мест зимовки вредных насекомых.</w:t>
      </w:r>
    </w:p>
    <w:p w:rsidR="00FA63C8" w:rsidRPr="00FA63C8" w:rsidRDefault="00FA63C8" w:rsidP="00FA63C8">
      <w:pPr>
        <w:pStyle w:val="newncpi"/>
      </w:pPr>
      <w:r w:rsidRPr="00FA63C8">
        <w:t>В III и IV зонах закладывается не менее 10 пробных площадок при площади обследования до 1000 га, при большей площади – не менее 30.</w:t>
      </w:r>
    </w:p>
    <w:p w:rsidR="00FA63C8" w:rsidRPr="00FA63C8" w:rsidRDefault="00FA63C8" w:rsidP="00FA63C8">
      <w:pPr>
        <w:pStyle w:val="point"/>
      </w:pPr>
      <w:r w:rsidRPr="00FA63C8">
        <w:t>90. В III и IV зонах применяется метод взятия модельных ветвей из доступных частей кроны и определения экологической плотности вредителей растений в установленном порядке.</w:t>
      </w:r>
    </w:p>
    <w:p w:rsidR="00FA63C8" w:rsidRPr="00FA63C8" w:rsidRDefault="00FA63C8" w:rsidP="00FA63C8">
      <w:pPr>
        <w:pStyle w:val="point"/>
      </w:pPr>
      <w:r w:rsidRPr="00FA63C8">
        <w:t>91. В очагах стволовых вредителей в дополнение к использованию феромонов учеты численности в I и II зонах осуществляются путем энтомологического анализа модельных деревьев; в III и IV зонах – путем взятия палеток без валки модельных деревьев.</w:t>
      </w:r>
    </w:p>
    <w:p w:rsidR="00FA63C8" w:rsidRPr="00FA63C8" w:rsidRDefault="00FA63C8" w:rsidP="00FA63C8">
      <w:pPr>
        <w:pStyle w:val="point"/>
      </w:pPr>
      <w:r w:rsidRPr="00FA63C8">
        <w:t>92. Во всех зонах применяется экспресс-метод для учета зимующего запаса короеда-типографа. В III и IV зонах объем учетных работ уменьшается до 50 %, а также применяется упрощенный метод учета сосновых лубоедов по «стрижке побегов».</w:t>
      </w:r>
    </w:p>
    <w:p w:rsidR="00FA63C8" w:rsidRPr="00FA63C8" w:rsidRDefault="00FA63C8" w:rsidP="00FA63C8">
      <w:pPr>
        <w:pStyle w:val="point"/>
      </w:pPr>
      <w:r w:rsidRPr="00FA63C8">
        <w:t>93. Во всех зонах не допускается увеличение захламленности выше естественного отпада. В III и IV зонах при обнаружении стволовых вредителей растений проводится концентрированное использование феромонных ловушек (15–20 шт./га) для отлова жуков.</w:t>
      </w:r>
    </w:p>
    <w:p w:rsidR="00FA63C8" w:rsidRPr="00FA63C8" w:rsidRDefault="00FA63C8" w:rsidP="00FA63C8">
      <w:pPr>
        <w:pStyle w:val="chapter"/>
      </w:pPr>
      <w:r w:rsidRPr="00FA63C8">
        <w:t>ГЛАВА 15</w:t>
      </w:r>
      <w:r w:rsidRPr="00FA63C8">
        <w:br/>
        <w:t>ВЕДЕНИЕ ОХОТНИЧЬЕГО ХОЗЯЙСТВА</w:t>
      </w:r>
    </w:p>
    <w:p w:rsidR="00FA63C8" w:rsidRPr="00FA63C8" w:rsidRDefault="00FA63C8" w:rsidP="00FA63C8">
      <w:pPr>
        <w:pStyle w:val="point"/>
      </w:pPr>
      <w:r w:rsidRPr="00FA63C8">
        <w:t xml:space="preserve">94. Ведение охотничьего хозяйства в зонах радиоактивного загрязнения осуществляется в соответствии с </w:t>
      </w:r>
      <w:r w:rsidRPr="00FA63C8">
        <w:t>Правилами</w:t>
      </w:r>
      <w:r w:rsidRPr="00FA63C8">
        <w:t xml:space="preserve"> ведения охотничьего хозяйства и охоты, утвержденными Указом Президента Республики Беларусь от 8 декабря 2005 г. № 580 «О некоторых мерах по повышению эффективности ведения охотничьего хозяйства и рыбохозяйственной деятельности, совершенствованию государственного управления ими» (Национальный реестр правовых актов Республики Беларусь, 2005 г., № 196, 1/6996), и настоящими Правилами.</w:t>
      </w:r>
    </w:p>
    <w:p w:rsidR="00FA63C8" w:rsidRPr="00FA63C8" w:rsidRDefault="00FA63C8" w:rsidP="00FA63C8">
      <w:pPr>
        <w:pStyle w:val="point"/>
      </w:pPr>
      <w:r w:rsidRPr="00FA63C8">
        <w:t>95. Ведение охотничьего хозяйства и охоты разрешается в I и II зонах с обязательным радиационным контролем продукции охоты.</w:t>
      </w:r>
    </w:p>
    <w:p w:rsidR="00FA63C8" w:rsidRPr="00FA63C8" w:rsidRDefault="00FA63C8" w:rsidP="00FA63C8">
      <w:pPr>
        <w:pStyle w:val="newncpi"/>
      </w:pPr>
      <w:r w:rsidRPr="00FA63C8">
        <w:t>Границы охотничьих угодий должны устанавливаться на расстоянии не менее 1 км от кварталов (участков) леса, относящихся к III и IV зонам.</w:t>
      </w:r>
    </w:p>
    <w:p w:rsidR="00FA63C8" w:rsidRPr="00FA63C8" w:rsidRDefault="00FA63C8" w:rsidP="00FA63C8">
      <w:pPr>
        <w:pStyle w:val="point"/>
      </w:pPr>
      <w:r w:rsidRPr="00FA63C8">
        <w:t>96. Пользователь охотничьих угодий предоставляет охотнику информацию о радиационной обстановке на территории охотничьих угодий: плотности загрязнения почв цезием-137, мощности дозы, содержании цезия-137 в мясе охотничьих копытных животных, а также перечень аккредитованных лабораторий (постов) радиационного контроля.</w:t>
      </w:r>
    </w:p>
    <w:p w:rsidR="00FA63C8" w:rsidRPr="00FA63C8" w:rsidRDefault="00FA63C8" w:rsidP="00FA63C8">
      <w:pPr>
        <w:pStyle w:val="point"/>
      </w:pPr>
      <w:r w:rsidRPr="00FA63C8">
        <w:t>97. Представитель пользователя охотничьих угодий (руководитель охоты) по окончании охоты производит отбор пробы мяса добытого охотничьего копытного животного и передает ее в аккредитованную лабораторию (пост) радиационного контроля для измерения содержания радионуклида цезия-137.</w:t>
      </w:r>
    </w:p>
    <w:p w:rsidR="00FA63C8" w:rsidRPr="00FA63C8" w:rsidRDefault="00FA63C8" w:rsidP="00FA63C8">
      <w:pPr>
        <w:pStyle w:val="point"/>
      </w:pPr>
      <w:r w:rsidRPr="00FA63C8">
        <w:t>98. По результатам измерения содержания радионуклида цезия-137 в мясе добытого охотничьего животного в лаборатории (посте) радиационного контроля оформляется протокол испытаний, который передается представителю пользователя охотничьих угодий (руководителю охоты). Представитель пользователя охотничьих угодий (руководитель охоты) на основании протокола испытаний делает отметку в разовом разрешении на добычу охотничьего животного о фактическом содержании цезия-137 и допустимом уровне в соответствии с гигиеническими нормативами.</w:t>
      </w:r>
    </w:p>
    <w:p w:rsidR="00FA63C8" w:rsidRPr="00FA63C8" w:rsidRDefault="00FA63C8" w:rsidP="00FA63C8">
      <w:pPr>
        <w:pStyle w:val="point"/>
      </w:pPr>
      <w:r w:rsidRPr="00FA63C8">
        <w:t>99. При установлении превышения допустимого содержания цезия-137 в мясе добытого охотничьего животного пользователь охотничьих угодий осуществляет его обезвреживание в установленном порядке. Если добытое охотничье животное или его часть находится у охотника – информирует его о необходимости обезвреживания.</w:t>
      </w:r>
    </w:p>
    <w:p w:rsidR="00FA63C8" w:rsidRPr="00FA63C8" w:rsidRDefault="00FA63C8" w:rsidP="00FA63C8">
      <w:pPr>
        <w:pStyle w:val="point"/>
      </w:pPr>
      <w:r w:rsidRPr="00FA63C8">
        <w:t xml:space="preserve">100. В III и IV зонах осуществляется только регулирование распространения и численности диких животных в соответствии с </w:t>
      </w:r>
      <w:r w:rsidRPr="00FA63C8">
        <w:t>Правилами</w:t>
      </w:r>
      <w:r w:rsidRPr="00FA63C8">
        <w:t xml:space="preserve"> регулирования распространения и численности диких животных, утвержденными постановлением Совета Министров Республики Беларусь от 30 января 2008 г. № 126 «О некоторых вопросах обращения с дикими животными, относящимися к видам, включенным в Красную книгу Республики Беларусь, и к видам, подпадающим под действие международных договоров, </w:t>
      </w:r>
      <w:r w:rsidRPr="00FA63C8">
        <w:lastRenderedPageBreak/>
        <w:t>действующих для Республики Беларусь, и регулирования распространения и численности диких животных» (Национальный реестр правовых актов Республики Беларусь, 2008 г., № 32, 5/26736).</w:t>
      </w:r>
    </w:p>
    <w:p w:rsidR="00FA63C8" w:rsidRPr="00FA63C8" w:rsidRDefault="00FA63C8" w:rsidP="00FA63C8">
      <w:pPr>
        <w:pStyle w:val="point"/>
      </w:pPr>
      <w:r w:rsidRPr="00FA63C8">
        <w:t>101. В I и II зонах допускается проведение всех видов биотехнических мероприятий в объеме, необходимом для функционирования охотничьего хозяйства и рационального использования охотничьих угодий.</w:t>
      </w:r>
    </w:p>
    <w:p w:rsidR="00FA63C8" w:rsidRPr="00FA63C8" w:rsidRDefault="00FA63C8" w:rsidP="00FA63C8">
      <w:pPr>
        <w:pStyle w:val="point"/>
      </w:pPr>
      <w:r w:rsidRPr="00FA63C8">
        <w:t>102. В III и IV зонах биотехнические мероприятия ограничиваются сооружением вышек для отстрела копытных животных, живоловушек для отлова кабанов.</w:t>
      </w:r>
    </w:p>
    <w:p w:rsidR="00FA63C8" w:rsidRPr="00FA63C8" w:rsidRDefault="00FA63C8" w:rsidP="00FA63C8">
      <w:pPr>
        <w:pStyle w:val="chapter"/>
      </w:pPr>
      <w:r w:rsidRPr="00FA63C8">
        <w:t>ГЛАВА 16</w:t>
      </w:r>
      <w:r w:rsidRPr="00FA63C8">
        <w:br/>
        <w:t>ПЕРЕРАБОТКА ЛЕСНЫХ РЕСУРСОВ И ОТГРУЗКА ГОТОВОЙ ПРОДУКЦИИ</w:t>
      </w:r>
    </w:p>
    <w:p w:rsidR="00FA63C8" w:rsidRPr="00FA63C8" w:rsidRDefault="00FA63C8" w:rsidP="00FA63C8">
      <w:pPr>
        <w:pStyle w:val="point"/>
      </w:pPr>
      <w:r w:rsidRPr="00FA63C8">
        <w:t>103. Требования настоящей главы распространяются на:</w:t>
      </w:r>
    </w:p>
    <w:p w:rsidR="00FA63C8" w:rsidRPr="00FA63C8" w:rsidRDefault="00FA63C8" w:rsidP="00FA63C8">
      <w:pPr>
        <w:pStyle w:val="newncpi"/>
      </w:pPr>
      <w:r w:rsidRPr="00FA63C8">
        <w:t>цеха (участки), находящиеся в населенных пунктах, кварталах леса, отнесенных в установленном порядке к зонам радиоактивного загрязнения;</w:t>
      </w:r>
    </w:p>
    <w:p w:rsidR="00FA63C8" w:rsidRPr="00FA63C8" w:rsidRDefault="00FA63C8" w:rsidP="00FA63C8">
      <w:pPr>
        <w:pStyle w:val="newncpi"/>
      </w:pPr>
      <w:r w:rsidRPr="00FA63C8">
        <w:t>цеха (участки), в которых осуществляется переработка лесных ресурсов, заготовленных на территории лесного фонда в зонах радиоактивного загрязнения.</w:t>
      </w:r>
    </w:p>
    <w:p w:rsidR="00FA63C8" w:rsidRPr="00FA63C8" w:rsidRDefault="00FA63C8" w:rsidP="00FA63C8">
      <w:pPr>
        <w:pStyle w:val="point"/>
      </w:pPr>
      <w:r w:rsidRPr="00FA63C8">
        <w:t>104. В административных зданиях цехов (участков) оборудуются информационные стенды о радиационной обстановке.</w:t>
      </w:r>
    </w:p>
    <w:p w:rsidR="00FA63C8" w:rsidRPr="00FA63C8" w:rsidRDefault="00FA63C8" w:rsidP="00FA63C8">
      <w:pPr>
        <w:pStyle w:val="point"/>
      </w:pPr>
      <w:r w:rsidRPr="00FA63C8">
        <w:t>105. Радиационное обследование зданий, помещений, оборудования, территорий промплощадок и рабочих мест в цехах (участках) проводится не реже одного раза в год. При этом особое внимание обращается:</w:t>
      </w:r>
    </w:p>
    <w:p w:rsidR="00FA63C8" w:rsidRPr="00FA63C8" w:rsidRDefault="00FA63C8" w:rsidP="00FA63C8">
      <w:pPr>
        <w:pStyle w:val="newncpi"/>
      </w:pPr>
      <w:r w:rsidRPr="00FA63C8">
        <w:t>на места складирования древесины, отходов лесопиления, дров и золы;</w:t>
      </w:r>
    </w:p>
    <w:p w:rsidR="00FA63C8" w:rsidRPr="00FA63C8" w:rsidRDefault="00FA63C8" w:rsidP="00FA63C8">
      <w:pPr>
        <w:pStyle w:val="newncpi"/>
      </w:pPr>
      <w:r w:rsidRPr="00FA63C8">
        <w:t>на транспортеры, эстакады и другие места, где могут накапливаться кора и отходы лесопиления.</w:t>
      </w:r>
    </w:p>
    <w:p w:rsidR="00FA63C8" w:rsidRPr="00FA63C8" w:rsidRDefault="00FA63C8" w:rsidP="00FA63C8">
      <w:pPr>
        <w:pStyle w:val="point"/>
      </w:pPr>
      <w:r w:rsidRPr="00FA63C8">
        <w:t xml:space="preserve">106. Лесные ресурсы (древесина, продукция побочного лесопользования и др.), поступающие на переработку в цеха лесхозов из кварталов леса в зонах радиоактивного загрязнения, сопровождаются документом, удостоверяющим содержание радионуклидов, на сопроводительных документах ставится и заполняется оттиск штампа радиационной безопасности по форме согласно </w:t>
      </w:r>
      <w:r w:rsidRPr="00FA63C8">
        <w:t>приложению 5</w:t>
      </w:r>
      <w:r w:rsidRPr="00FA63C8">
        <w:t>.</w:t>
      </w:r>
    </w:p>
    <w:p w:rsidR="00FA63C8" w:rsidRPr="00FA63C8" w:rsidRDefault="00FA63C8" w:rsidP="00FA63C8">
      <w:pPr>
        <w:pStyle w:val="point"/>
      </w:pPr>
      <w:r w:rsidRPr="00FA63C8">
        <w:t>107. Использование лесных ресурсов осуществляется с учетом содержания цезия-137.</w:t>
      </w:r>
    </w:p>
    <w:p w:rsidR="00FA63C8" w:rsidRPr="00FA63C8" w:rsidRDefault="00FA63C8" w:rsidP="00FA63C8">
      <w:pPr>
        <w:pStyle w:val="point"/>
      </w:pPr>
      <w:r w:rsidRPr="00FA63C8">
        <w:t>108. После переработки лесных ресурсов партия произведенной продукции подвергается радиационному контролю. Периодичность контроля устанавливается в правилах (схемах) контроля радиоактивного загрязнения.</w:t>
      </w:r>
    </w:p>
    <w:p w:rsidR="00FA63C8" w:rsidRPr="00FA63C8" w:rsidRDefault="00FA63C8" w:rsidP="00FA63C8">
      <w:pPr>
        <w:pStyle w:val="point"/>
      </w:pPr>
      <w:r w:rsidRPr="00FA63C8">
        <w:t>109. Радиационный контроль произведенной продукции осуществляется службой радиационного контроля совместно с работниками цеха (участка). После проведения радиационного контроля на партию произведенной продукции работниками службы радиационного контроля оформляется протокол испытаний. Протокол испытаний передается в подразделения лесхоза (промышленного отдела, лесничества, деревообрабатывающего цеха и др.), отгружающего готовую продукцию.</w:t>
      </w:r>
    </w:p>
    <w:p w:rsidR="00FA63C8" w:rsidRPr="00FA63C8" w:rsidRDefault="00FA63C8" w:rsidP="00FA63C8">
      <w:pPr>
        <w:pStyle w:val="newncpi"/>
      </w:pPr>
      <w:r w:rsidRPr="00FA63C8">
        <w:t xml:space="preserve">На сопроводительных документах к каждой партии отгружаемой готовой продукции ставится и заполняется оттиск штампа радиационной безопасности, а в случае предъявления потребителем требования о предоставлении документа, удостоверяющего содержание радионуклидов, оформляется паспорт радиационной безопасности по форме согласно </w:t>
      </w:r>
      <w:r w:rsidRPr="00FA63C8">
        <w:t>приложению 6</w:t>
      </w:r>
      <w:r w:rsidRPr="00FA63C8">
        <w:t>.</w:t>
      </w:r>
    </w:p>
    <w:p w:rsidR="00FA63C8" w:rsidRPr="00FA63C8" w:rsidRDefault="00FA63C8" w:rsidP="00FA63C8">
      <w:pPr>
        <w:pStyle w:val="point"/>
      </w:pPr>
      <w:r w:rsidRPr="00FA63C8">
        <w:t>110. Оформление паспорта радиационной безопасности, заполнение оттиска штампа на отгружаемую продукцию осуществляется на основании акта радиационного обследования лесосеки или протокола испытаний.</w:t>
      </w:r>
    </w:p>
    <w:p w:rsidR="00FA63C8" w:rsidRPr="00FA63C8" w:rsidRDefault="00FA63C8" w:rsidP="00FA63C8">
      <w:pPr>
        <w:pStyle w:val="point"/>
      </w:pPr>
      <w:r w:rsidRPr="00FA63C8">
        <w:t>111. При отгрузке партии готовой продукции из мест складирования паспорт радиационной безопасности оформляют на основании значений удельной активности цезия-137, указанных в оттисках штампов радиационной безопасности. При этом в паспорте радиационной безопасности указывают максимальное значение удельной активности цезия-137 в отгружаемой партии и соответствующий номер акта радиационного обследования (протокола испытаний). Значение удельной активности цезия-137 в древесине указывается с прибавлением погрешности измерений.</w:t>
      </w:r>
    </w:p>
    <w:p w:rsidR="00FA63C8" w:rsidRPr="00FA63C8" w:rsidRDefault="00FA63C8" w:rsidP="00FA63C8">
      <w:pPr>
        <w:pStyle w:val="point"/>
      </w:pPr>
      <w:r w:rsidRPr="00FA63C8">
        <w:lastRenderedPageBreak/>
        <w:t>112. При проведении радиационного контроля готовой продукции особое внимание следует обращать на:</w:t>
      </w:r>
    </w:p>
    <w:p w:rsidR="00FA63C8" w:rsidRPr="00FA63C8" w:rsidRDefault="00FA63C8" w:rsidP="00FA63C8">
      <w:pPr>
        <w:pStyle w:val="newncpi"/>
      </w:pPr>
      <w:r w:rsidRPr="00FA63C8">
        <w:t>дрова, щепу, отходы лесопиления, отгружаемые на топливо;</w:t>
      </w:r>
    </w:p>
    <w:p w:rsidR="00FA63C8" w:rsidRPr="00FA63C8" w:rsidRDefault="00FA63C8" w:rsidP="00FA63C8">
      <w:pPr>
        <w:pStyle w:val="newncpi"/>
      </w:pPr>
      <w:r w:rsidRPr="00FA63C8">
        <w:t>лесоматериалы, направляемые на изготовление деталей для строительства стен жилых зданий;</w:t>
      </w:r>
    </w:p>
    <w:p w:rsidR="00FA63C8" w:rsidRPr="00FA63C8" w:rsidRDefault="00FA63C8" w:rsidP="00FA63C8">
      <w:pPr>
        <w:pStyle w:val="newncpi"/>
      </w:pPr>
      <w:r w:rsidRPr="00FA63C8">
        <w:t>пиломатериалы, направляемые на изготовление доски для внутренней обшивки стен жилых зданий и полученную доску;</w:t>
      </w:r>
    </w:p>
    <w:p w:rsidR="00FA63C8" w:rsidRPr="00FA63C8" w:rsidRDefault="00FA63C8" w:rsidP="00FA63C8">
      <w:pPr>
        <w:pStyle w:val="newncpi"/>
      </w:pPr>
      <w:r w:rsidRPr="00FA63C8">
        <w:t>пищевую продукцию леса – грибы, ягоды;</w:t>
      </w:r>
    </w:p>
    <w:p w:rsidR="00FA63C8" w:rsidRPr="00FA63C8" w:rsidRDefault="00FA63C8" w:rsidP="00FA63C8">
      <w:pPr>
        <w:pStyle w:val="newncpi"/>
      </w:pPr>
      <w:r w:rsidRPr="00FA63C8">
        <w:t>продукцию, отгружаемую на экспорт.</w:t>
      </w:r>
    </w:p>
    <w:p w:rsidR="00FA63C8" w:rsidRPr="00FA63C8" w:rsidRDefault="00FA63C8" w:rsidP="00FA63C8">
      <w:pPr>
        <w:pStyle w:val="point"/>
      </w:pPr>
      <w:r w:rsidRPr="00FA63C8">
        <w:t>113. На сопроводительных документах к каждой партии продукции (сырья), отгружаемой непосредственно из мест заготовки (деловая древесина, дрова, продукция побочного лесопользования: сок березовый, живица, грибы свежие, ягоды и др.), ставится и заполняется оттиск штампа радиационной безопасности, а в случае предъявления потребителем требования о предоставлении документа, удостоверяющего содержание радионуклидов, оформляется паспорт радиационной безопасности.</w:t>
      </w:r>
    </w:p>
    <w:p w:rsidR="00FA63C8" w:rsidRPr="00FA63C8" w:rsidRDefault="00FA63C8" w:rsidP="00FA63C8">
      <w:pPr>
        <w:pStyle w:val="point"/>
      </w:pPr>
      <w:r w:rsidRPr="00FA63C8">
        <w:t xml:space="preserve">114. При поставке дикорастущих грибов и ягод на экспорт каждая партия продукции сопровождается паспортом радиационной безопасности, форма которого утверждена </w:t>
      </w:r>
      <w:r w:rsidRPr="00FA63C8">
        <w:t>приказом</w:t>
      </w:r>
      <w:r w:rsidRPr="00FA63C8">
        <w:t xml:space="preserve"> Государственного комитета по стандартизации, метрологии и сертификации Республики Беларусь и Комитета по проблемам последствий катастрофы на Чернобыльской АЭС при Министерстве по чрезвычайным ситуациям Республики Беларусь от 31 мая 1999 г. № 133/1 «Об утверждении нормативных актов» (Национальный реестр правовых актов Республики Беларусь, 1999 г., № 66, 8/557).</w:t>
      </w:r>
    </w:p>
    <w:p w:rsidR="00FA63C8" w:rsidRPr="00FA63C8" w:rsidRDefault="00FA63C8" w:rsidP="00FA63C8">
      <w:pPr>
        <w:pStyle w:val="chapter"/>
      </w:pPr>
      <w:r w:rsidRPr="00FA63C8">
        <w:t>ГЛАВА 17</w:t>
      </w:r>
      <w:r w:rsidRPr="00FA63C8">
        <w:br/>
        <w:t>ЛЕСОУСТРОИТЕЛЬНЫЕ РАБОТЫ В ЗОНАХ РАДИОАКТИВНОГО ЗАГРЯЗНЕНИЯ</w:t>
      </w:r>
    </w:p>
    <w:p w:rsidR="00FA63C8" w:rsidRPr="00FA63C8" w:rsidRDefault="00FA63C8" w:rsidP="00FA63C8">
      <w:pPr>
        <w:pStyle w:val="point"/>
      </w:pPr>
      <w:r w:rsidRPr="00FA63C8">
        <w:t>115. В подготовительный период к проведению лесоустроительных работ в зонах радиоактивного загрязнения производятся:</w:t>
      </w:r>
    </w:p>
    <w:p w:rsidR="00FA63C8" w:rsidRPr="00FA63C8" w:rsidRDefault="00FA63C8" w:rsidP="00FA63C8">
      <w:pPr>
        <w:pStyle w:val="newncpi"/>
      </w:pPr>
      <w:r w:rsidRPr="00FA63C8">
        <w:t>сбор сведений о радиоактивном загрязнении территории лесного фонда с составлением распределения кварталов по зонам радиоактивного загрязнения (сведения о радиоактивном загрязнении предоставляет лесхоз или ГПЛХО). Полученные данные согласовываются с учреждением «Беллесрад»;</w:t>
      </w:r>
    </w:p>
    <w:p w:rsidR="00FA63C8" w:rsidRPr="00FA63C8" w:rsidRDefault="00FA63C8" w:rsidP="00FA63C8">
      <w:pPr>
        <w:pStyle w:val="newncpi"/>
      </w:pPr>
      <w:r w:rsidRPr="00FA63C8">
        <w:t>сбор сведений о принятых лесах и уровнях их радиоактивного загрязнения;</w:t>
      </w:r>
    </w:p>
    <w:p w:rsidR="00FA63C8" w:rsidRPr="00FA63C8" w:rsidRDefault="00FA63C8" w:rsidP="00FA63C8">
      <w:pPr>
        <w:pStyle w:val="newncpi"/>
      </w:pPr>
      <w:r w:rsidRPr="00FA63C8">
        <w:t>уточнение с использованием материалов прежнего лесоустройства площадей лесного фонда в зонах радиоактивного загрязнения;</w:t>
      </w:r>
    </w:p>
    <w:p w:rsidR="00FA63C8" w:rsidRPr="00FA63C8" w:rsidRDefault="00FA63C8" w:rsidP="00FA63C8">
      <w:pPr>
        <w:pStyle w:val="newncpi"/>
      </w:pPr>
      <w:r w:rsidRPr="00FA63C8">
        <w:t>выбор метода инвентаризации лесов;</w:t>
      </w:r>
    </w:p>
    <w:p w:rsidR="00FA63C8" w:rsidRPr="00FA63C8" w:rsidRDefault="00FA63C8" w:rsidP="00FA63C8">
      <w:pPr>
        <w:pStyle w:val="newncpi"/>
      </w:pPr>
      <w:r w:rsidRPr="00FA63C8">
        <w:t>определение необходимости проведения индивидуального дозиметрического контроля работников;</w:t>
      </w:r>
    </w:p>
    <w:p w:rsidR="00FA63C8" w:rsidRPr="00FA63C8" w:rsidRDefault="00FA63C8" w:rsidP="00FA63C8">
      <w:pPr>
        <w:pStyle w:val="newncpi"/>
      </w:pPr>
      <w:r w:rsidRPr="00FA63C8">
        <w:t>определение порядка взаимодействия со службами, осуществляющими контроль радиоактивного загрязнения;</w:t>
      </w:r>
    </w:p>
    <w:p w:rsidR="00FA63C8" w:rsidRPr="00FA63C8" w:rsidRDefault="00FA63C8" w:rsidP="00FA63C8">
      <w:pPr>
        <w:pStyle w:val="newncpi"/>
      </w:pPr>
      <w:r w:rsidRPr="00FA63C8">
        <w:t>обеспечение лесоустроителей нормативными правовыми актами о ведении лесного хозяйства в зонах радиоактивного загрязнения, обеспечении радиационной безопасности;</w:t>
      </w:r>
    </w:p>
    <w:p w:rsidR="00FA63C8" w:rsidRPr="00FA63C8" w:rsidRDefault="00FA63C8" w:rsidP="00FA63C8">
      <w:pPr>
        <w:pStyle w:val="newncpi"/>
      </w:pPr>
      <w:r w:rsidRPr="00FA63C8">
        <w:t>определение потребности в экспедиционном имуществе, средствах индивидуальной защиты;</w:t>
      </w:r>
    </w:p>
    <w:p w:rsidR="00FA63C8" w:rsidRPr="00FA63C8" w:rsidRDefault="00FA63C8" w:rsidP="00FA63C8">
      <w:pPr>
        <w:pStyle w:val="newncpi"/>
      </w:pPr>
      <w:r w:rsidRPr="00FA63C8">
        <w:t>определение порядка и подготовка объектов для проведения тренировочных занятий по лесотаксационным работам, оценка материалов таксации прежнего лесоустройства.</w:t>
      </w:r>
    </w:p>
    <w:p w:rsidR="00FA63C8" w:rsidRPr="00FA63C8" w:rsidRDefault="00FA63C8" w:rsidP="00FA63C8">
      <w:pPr>
        <w:pStyle w:val="point"/>
      </w:pPr>
      <w:r w:rsidRPr="00FA63C8">
        <w:t xml:space="preserve">116. Полевые лесоустроительные работы выполняются в соответствии с </w:t>
      </w:r>
      <w:r w:rsidRPr="00FA63C8">
        <w:t>Инструкцией</w:t>
      </w:r>
      <w:r w:rsidRPr="00FA63C8">
        <w:t xml:space="preserve"> по проведению лесоустройства лесного фонда, утвержденной постановлением Комитета лесного хозяйства при Совете Министров Республики Беларусь от 23 сентября 2002 г. № 12 (Национальный реестр правовых актов Республики Беларусь, 2002 г., № 131, 8/8772), и настоящими Правилами.</w:t>
      </w:r>
    </w:p>
    <w:p w:rsidR="00FA63C8" w:rsidRPr="00FA63C8" w:rsidRDefault="00FA63C8" w:rsidP="00FA63C8">
      <w:pPr>
        <w:pStyle w:val="point"/>
      </w:pPr>
      <w:r w:rsidRPr="00FA63C8">
        <w:t>117. Методы инвентаризации лесов в зонах радиоактивного загрязнения должны обеспечивать:</w:t>
      </w:r>
    </w:p>
    <w:p w:rsidR="00FA63C8" w:rsidRPr="00FA63C8" w:rsidRDefault="00FA63C8" w:rsidP="00FA63C8">
      <w:pPr>
        <w:pStyle w:val="newncpi"/>
      </w:pPr>
      <w:r w:rsidRPr="00FA63C8">
        <w:t>точность лесотаксационных работ, соответствующую интенсивности ведения лесного хозяйства в различных зонах радиоактивного загрязнения;</w:t>
      </w:r>
    </w:p>
    <w:p w:rsidR="00FA63C8" w:rsidRPr="00FA63C8" w:rsidRDefault="00FA63C8" w:rsidP="00FA63C8">
      <w:pPr>
        <w:pStyle w:val="newncpi"/>
      </w:pPr>
      <w:r w:rsidRPr="00FA63C8">
        <w:t>безопасность работников при проведении полевых лесоустроительных работ.</w:t>
      </w:r>
    </w:p>
    <w:p w:rsidR="00FA63C8" w:rsidRPr="00FA63C8" w:rsidRDefault="00FA63C8" w:rsidP="00FA63C8">
      <w:pPr>
        <w:pStyle w:val="point"/>
      </w:pPr>
      <w:r w:rsidRPr="00FA63C8">
        <w:lastRenderedPageBreak/>
        <w:t>118. В I и II зонах таксация насаждений проводится в соответствии с Инструкцией по проведению лесоустройства лесного фонда.</w:t>
      </w:r>
    </w:p>
    <w:p w:rsidR="00FA63C8" w:rsidRPr="00FA63C8" w:rsidRDefault="00FA63C8" w:rsidP="00FA63C8">
      <w:pPr>
        <w:pStyle w:val="point"/>
      </w:pPr>
      <w:r w:rsidRPr="00FA63C8">
        <w:t>119. В III зоне лесотаксационные работы проводятся со следующими особенностями:</w:t>
      </w:r>
    </w:p>
    <w:p w:rsidR="00FA63C8" w:rsidRPr="00FA63C8" w:rsidRDefault="00FA63C8" w:rsidP="00FA63C8">
      <w:pPr>
        <w:pStyle w:val="newncpi"/>
      </w:pPr>
      <w:r w:rsidRPr="00FA63C8">
        <w:t>натурно таксируются только пригодные для эксплуатации участки спелого леса и участки, проектируемые для выполнения лесохозяйственных мероприятий. Метод таксации – глазомерный. При необходимости закладываются реласкопические площадки;</w:t>
      </w:r>
    </w:p>
    <w:p w:rsidR="00FA63C8" w:rsidRPr="00FA63C8" w:rsidRDefault="00FA63C8" w:rsidP="00FA63C8">
      <w:pPr>
        <w:pStyle w:val="newncpi"/>
      </w:pPr>
      <w:r w:rsidRPr="00FA63C8">
        <w:t>все остальные участки леса таксируются с применением дистанционных и камеральных методов без проведения натурных работ.</w:t>
      </w:r>
    </w:p>
    <w:p w:rsidR="00FA63C8" w:rsidRPr="00FA63C8" w:rsidRDefault="00FA63C8" w:rsidP="00FA63C8">
      <w:pPr>
        <w:pStyle w:val="point"/>
      </w:pPr>
      <w:r w:rsidRPr="00FA63C8">
        <w:t>120. В IV зоне таксационная характеристика насаждений и других участков лесного фонда дается на основании материалов космических съемок и аэрофотоснимков с выполнением аналитико-измерительного дешифрирования фотоснимков с использованием актуализированных данных прежнего лесоустройства.</w:t>
      </w:r>
    </w:p>
    <w:p w:rsidR="00FA63C8" w:rsidRPr="00FA63C8" w:rsidRDefault="00FA63C8" w:rsidP="00FA63C8">
      <w:pPr>
        <w:pStyle w:val="point"/>
      </w:pPr>
      <w:r w:rsidRPr="00FA63C8">
        <w:t>121. При таксации дистанционными методами сравниваются материалы последней аэрофотосъемки и фотоабриса предыдущего лесоустройства. Из материалов последней аэрофотосъемки переносятся на планшеты четко видимые изменения в лесном фонде (вырубки, гари, участки лесных культур, не покрытые лесом земли). Для характеристики выделов, не имеющих существенных изменений, при сличении старых и новых материалов аэрофотосъемки используются актуализированные данные предыдущего лесоустройства.</w:t>
      </w:r>
    </w:p>
    <w:p w:rsidR="00FA63C8" w:rsidRPr="00FA63C8" w:rsidRDefault="00FA63C8" w:rsidP="00FA63C8">
      <w:pPr>
        <w:pStyle w:val="point"/>
      </w:pPr>
      <w:r w:rsidRPr="00FA63C8">
        <w:t>122. При составлении почвенных карт, карт типов леса и других тематических материалов наряду с методом фотоэталонов используется метод ключей с обследованием части территории, характерной для объекта, которая, как правило, не превышает десяти процентов площади. Результаты работы распространяются на всю территорию.</w:t>
      </w:r>
    </w:p>
    <w:p w:rsidR="00FA63C8" w:rsidRPr="00FA63C8" w:rsidRDefault="00FA63C8" w:rsidP="00FA63C8">
      <w:pPr>
        <w:pStyle w:val="point"/>
      </w:pPr>
      <w:r w:rsidRPr="00FA63C8">
        <w:t>123. При отсутствии материалов аэрокосмических съемок для оценки состояния лесного фонда в зонах радиоактивного загрязнения могут использоваться самолеты и вертолеты для визуальной таксации лесного фонда.</w:t>
      </w:r>
    </w:p>
    <w:p w:rsidR="00FA63C8" w:rsidRPr="00FA63C8" w:rsidRDefault="00FA63C8" w:rsidP="00FA63C8">
      <w:pPr>
        <w:pStyle w:val="point"/>
      </w:pPr>
      <w:r w:rsidRPr="00FA63C8">
        <w:t xml:space="preserve">124. Точность лесоустроительных работ в I и II зонах должна соответствовать нормативам Инструкции по проведению лесоустройства лесного фонда, а в III и IV зонах – нормативам точности таксационных показателей насаждений в зонах радиоактивного загрязнения согласно </w:t>
      </w:r>
      <w:r w:rsidRPr="00FA63C8">
        <w:t>приложению 7</w:t>
      </w:r>
      <w:r w:rsidRPr="00FA63C8">
        <w:t>.</w:t>
      </w:r>
    </w:p>
    <w:p w:rsidR="00FA63C8" w:rsidRPr="00FA63C8" w:rsidRDefault="00FA63C8" w:rsidP="00FA63C8">
      <w:pPr>
        <w:pStyle w:val="point"/>
      </w:pPr>
      <w:r w:rsidRPr="00FA63C8">
        <w:t>125. Другие особенности проведения работ оговариваются в протоколах первого технического и первого лесоустроительного совещаний.</w:t>
      </w:r>
    </w:p>
    <w:p w:rsidR="00FA63C8" w:rsidRPr="00FA63C8" w:rsidRDefault="00FA63C8" w:rsidP="00FA63C8">
      <w:pPr>
        <w:pStyle w:val="point"/>
      </w:pPr>
      <w:r w:rsidRPr="00FA63C8">
        <w:t>126. В камеральный период производится обработка материалов полевых лесоустроительных работ с составлением проекта организации и ведения лесного хозяйства на ревизионный период.</w:t>
      </w:r>
    </w:p>
    <w:p w:rsidR="00FA63C8" w:rsidRPr="00FA63C8" w:rsidRDefault="00FA63C8" w:rsidP="00FA63C8">
      <w:pPr>
        <w:pStyle w:val="point"/>
      </w:pPr>
      <w:r w:rsidRPr="00FA63C8">
        <w:t>127. В проектной документации (формы 1 и 2 учета лесного фонда, ведомости проектируемых лесохозяйственных мероприятий, расчеты размера рубок главного и промежуточного пользования) объемы лесохозяйственных работ и иная информация даются по зонам (подзонам) радиоактивного загрязнения.</w:t>
      </w:r>
    </w:p>
    <w:p w:rsidR="00FA63C8" w:rsidRPr="00FA63C8" w:rsidRDefault="00FA63C8" w:rsidP="00FA63C8">
      <w:pPr>
        <w:pStyle w:val="point"/>
      </w:pPr>
      <w:r w:rsidRPr="00FA63C8">
        <w:t xml:space="preserve">128. На карте-схеме лесхоза распределение кварталов по зонам радиоактивного загрязнения показывается условной цветовой окраской согласно </w:t>
      </w:r>
      <w:r w:rsidRPr="00FA63C8">
        <w:t>приложению 8</w:t>
      </w:r>
      <w:r w:rsidRPr="00FA63C8">
        <w:t>.</w:t>
      </w:r>
    </w:p>
    <w:p w:rsidR="00FA63C8" w:rsidRPr="00FA63C8" w:rsidRDefault="00FA63C8" w:rsidP="00FA63C8">
      <w:pPr>
        <w:pStyle w:val="chapter"/>
      </w:pPr>
      <w:r w:rsidRPr="00FA63C8">
        <w:t>ГЛАВА 18</w:t>
      </w:r>
      <w:r w:rsidRPr="00FA63C8">
        <w:br/>
        <w:t>ОБЪЕКТЫ ЛЕСОХОЗЯЙСТВЕННОГО НАЗНАЧЕНИЯ. ПРОЕКТИРОВАНИЕ И СТРОИТЕЛЬСТВО</w:t>
      </w:r>
    </w:p>
    <w:p w:rsidR="00FA63C8" w:rsidRPr="00FA63C8" w:rsidRDefault="00FA63C8" w:rsidP="00FA63C8">
      <w:pPr>
        <w:pStyle w:val="point"/>
      </w:pPr>
      <w:r w:rsidRPr="00FA63C8">
        <w:t>129. Выбор участка для строительства объекта лесохозяйственного назначения в зонах радиоактивного загрязнения осуществляется в соответствии с требованиями главы 3 настоящих Правил.</w:t>
      </w:r>
    </w:p>
    <w:p w:rsidR="00FA63C8" w:rsidRPr="00FA63C8" w:rsidRDefault="00FA63C8" w:rsidP="00FA63C8">
      <w:pPr>
        <w:pStyle w:val="point"/>
      </w:pPr>
      <w:r w:rsidRPr="00FA63C8">
        <w:t>130. На участке для строительства объекта лесохозяйственного назначения проводится радиационное обследование: определяется мощность дозы, плотность загрязнения почв цезием-137. Результаты радиационного обследования прилагаются к акту выбора участка.</w:t>
      </w:r>
    </w:p>
    <w:p w:rsidR="00FA63C8" w:rsidRPr="00FA63C8" w:rsidRDefault="00FA63C8" w:rsidP="00FA63C8">
      <w:pPr>
        <w:pStyle w:val="point"/>
      </w:pPr>
      <w:r w:rsidRPr="00FA63C8">
        <w:t>131. На топографическом плане объекта лесохозяйственного назначения указывается плотность загрязнения почвы цезием-137, мощность дозы.</w:t>
      </w:r>
    </w:p>
    <w:p w:rsidR="00FA63C8" w:rsidRPr="00FA63C8" w:rsidRDefault="00FA63C8" w:rsidP="00FA63C8">
      <w:pPr>
        <w:pStyle w:val="point"/>
      </w:pPr>
      <w:r w:rsidRPr="00FA63C8">
        <w:lastRenderedPageBreak/>
        <w:t>132. В проектно-сметной документации на объект лесохозяйственного назначения в зоне радиоактивного загрязнения должны быть предусмотрены мероприятия, исключающие распространение радионуклидов на другие территории и обеспечивающие радиационную безопасность.</w:t>
      </w:r>
    </w:p>
    <w:p w:rsidR="00FA63C8" w:rsidRPr="00FA63C8" w:rsidRDefault="00FA63C8" w:rsidP="00FA63C8">
      <w:pPr>
        <w:pStyle w:val="point"/>
      </w:pPr>
      <w:r w:rsidRPr="00FA63C8">
        <w:t>133. При проектировании объектов лесохозяйственного назначения, расположенных в III и IV зонах, должны быть предусмотрены душевые установки, помещения для хранения спецодежды и площадки для очистки техники.</w:t>
      </w:r>
    </w:p>
    <w:p w:rsidR="00FA63C8" w:rsidRPr="00FA63C8" w:rsidRDefault="00FA63C8" w:rsidP="00FA63C8">
      <w:pPr>
        <w:pStyle w:val="point"/>
      </w:pPr>
      <w:r w:rsidRPr="00FA63C8">
        <w:t>134. При проектировании осушительных систем в I и II зонах в проекты включаются мероприятия по ограничению попадания в реки-водоприемники радионуклидов при подтоплении земель путем дополнительного строительства наносоуловителей (илоотстойников).</w:t>
      </w:r>
    </w:p>
    <w:p w:rsidR="00FA63C8" w:rsidRPr="00FA63C8" w:rsidRDefault="00FA63C8" w:rsidP="00FA63C8">
      <w:pPr>
        <w:pStyle w:val="point"/>
      </w:pPr>
      <w:r w:rsidRPr="00FA63C8">
        <w:t>135. Создание окультуренных сенокосов на осушенных торфяно-болотных почвах разрешается в I–II зонах путем посева многолетних злаковых травосмесей, наименее накапливающих радионуклиды в данных условиях.</w:t>
      </w:r>
    </w:p>
    <w:p w:rsidR="00FA63C8" w:rsidRPr="00FA63C8" w:rsidRDefault="00FA63C8" w:rsidP="00FA63C8">
      <w:pPr>
        <w:pStyle w:val="point"/>
      </w:pPr>
      <w:r w:rsidRPr="00FA63C8">
        <w:t>136. Проектирование лесохозяйственных дорог осуществляется для всех зон радиоактивного загрязнения.</w:t>
      </w:r>
    </w:p>
    <w:p w:rsidR="00FA63C8" w:rsidRPr="00FA63C8" w:rsidRDefault="00FA63C8" w:rsidP="00FA63C8">
      <w:pPr>
        <w:pStyle w:val="point"/>
      </w:pPr>
      <w:r w:rsidRPr="00FA63C8">
        <w:t>137. Проектирование плантаций ягодных культур (клюквы, голубики, брусники и др.), а также фундука и лекарственного сырья на участках не допускается во всех зонах радиоактивного загрязнения.</w:t>
      </w:r>
    </w:p>
    <w:p w:rsidR="00FA63C8" w:rsidRPr="00FA63C8" w:rsidRDefault="00FA63C8" w:rsidP="00FA63C8">
      <w:pPr>
        <w:pStyle w:val="point"/>
      </w:pPr>
      <w:r w:rsidRPr="00FA63C8">
        <w:t>138. Проектирование зеленых зон, лесопарков допускается в подзоне IА.</w:t>
      </w:r>
    </w:p>
    <w:p w:rsidR="00FA63C8" w:rsidRPr="00FA63C8" w:rsidRDefault="00FA63C8" w:rsidP="00FA63C8">
      <w:pPr>
        <w:pStyle w:val="point"/>
      </w:pPr>
      <w:r w:rsidRPr="00FA63C8">
        <w:t>139. Проектирование противопожарных мероприятий осуществляется во всех зонах радиоактивного загрязнения.</w:t>
      </w:r>
    </w:p>
    <w:p w:rsidR="00FA63C8" w:rsidRPr="00FA63C8" w:rsidRDefault="00FA63C8" w:rsidP="00FA63C8">
      <w:pPr>
        <w:pStyle w:val="newncpi"/>
      </w:pPr>
      <w:r w:rsidRPr="00FA63C8">
        <w:t xml:space="preserve">При разработке генеральных планов противопожарного устройства лесхозов для обнаружения и тушения лесных пожаров в зонах радиоактивного загрязнения предусматривается комплекс мероприятий в соответствии с требованиями </w:t>
      </w:r>
      <w:r w:rsidRPr="00FA63C8">
        <w:t>главы 13</w:t>
      </w:r>
      <w:r w:rsidRPr="00FA63C8">
        <w:t xml:space="preserve"> настоящих Правил.</w:t>
      </w:r>
    </w:p>
    <w:p w:rsidR="00FA63C8" w:rsidRPr="00FA63C8" w:rsidRDefault="00FA63C8" w:rsidP="00FA63C8">
      <w:pPr>
        <w:pStyle w:val="newncpi"/>
      </w:pPr>
      <w:r w:rsidRPr="00FA63C8">
        <w:t>В спецлесхозах в каждом лесничестве с целью оперативного тушения лесных пожаров собственными силами проектируется пожарно-химическая станция первого типа (ПХС-I).</w:t>
      </w:r>
    </w:p>
    <w:p w:rsidR="00FA63C8" w:rsidRPr="00FA63C8" w:rsidRDefault="00FA63C8" w:rsidP="00FA63C8">
      <w:pPr>
        <w:pStyle w:val="chapter"/>
      </w:pPr>
      <w:r w:rsidRPr="00FA63C8">
        <w:t>ГЛАВА 19</w:t>
      </w:r>
      <w:r w:rsidRPr="00FA63C8">
        <w:br/>
        <w:t>ИНФОРМИРОВАНИЕ НАСЕЛЕНИЯ О РАДИАЦИОННОЙ ОБСТАНОВКЕ В ЛЕСАХ</w:t>
      </w:r>
    </w:p>
    <w:p w:rsidR="00FA63C8" w:rsidRPr="00FA63C8" w:rsidRDefault="00FA63C8" w:rsidP="00FA63C8">
      <w:pPr>
        <w:pStyle w:val="point"/>
      </w:pPr>
      <w:r w:rsidRPr="00FA63C8">
        <w:t>140. Информирование населения о радиационной обстановке в лесах осуществляется в целях снижения доз внешнего и внутреннего облучения и реализации прав граждан на своевременное получение полной и достоверной информации по вопросам, связанным с последствиями катастрофы на Чернобыльской АЭС.</w:t>
      </w:r>
    </w:p>
    <w:p w:rsidR="00FA63C8" w:rsidRPr="00FA63C8" w:rsidRDefault="00FA63C8" w:rsidP="00FA63C8">
      <w:pPr>
        <w:pStyle w:val="point"/>
      </w:pPr>
      <w:r w:rsidRPr="00FA63C8">
        <w:t>141. Информирование населения о радиационной обстановке в лесах осуществляется путем:</w:t>
      </w:r>
    </w:p>
    <w:p w:rsidR="00FA63C8" w:rsidRPr="00FA63C8" w:rsidRDefault="00FA63C8" w:rsidP="00FA63C8">
      <w:pPr>
        <w:pStyle w:val="newncpi"/>
      </w:pPr>
      <w:r w:rsidRPr="00FA63C8">
        <w:t>оформления информации о радиационной обстановке в лесных массивах и местах нахождения лесхозов, а также их основных структурных подразделений (лесничеств);</w:t>
      </w:r>
    </w:p>
    <w:p w:rsidR="00FA63C8" w:rsidRPr="00FA63C8" w:rsidRDefault="00FA63C8" w:rsidP="00FA63C8">
      <w:pPr>
        <w:pStyle w:val="newncpi"/>
      </w:pPr>
      <w:r w:rsidRPr="00FA63C8">
        <w:t>информирования населения через средства массовой информации;</w:t>
      </w:r>
    </w:p>
    <w:p w:rsidR="00FA63C8" w:rsidRPr="00FA63C8" w:rsidRDefault="00FA63C8" w:rsidP="00FA63C8">
      <w:pPr>
        <w:pStyle w:val="newncpi"/>
      </w:pPr>
      <w:r w:rsidRPr="00FA63C8">
        <w:t>издания специальной литературы.</w:t>
      </w:r>
    </w:p>
    <w:p w:rsidR="00FA63C8" w:rsidRPr="00FA63C8" w:rsidRDefault="00FA63C8" w:rsidP="00FA63C8">
      <w:pPr>
        <w:pStyle w:val="point"/>
      </w:pPr>
      <w:r w:rsidRPr="00FA63C8">
        <w:t>142. Информация о радиационной обстановке в лесных массивах реализуется посредством установки:</w:t>
      </w:r>
    </w:p>
    <w:p w:rsidR="00FA63C8" w:rsidRPr="00FA63C8" w:rsidRDefault="00FA63C8" w:rsidP="00FA63C8">
      <w:pPr>
        <w:pStyle w:val="newncpi"/>
      </w:pPr>
      <w:r w:rsidRPr="00FA63C8">
        <w:t xml:space="preserve">предупреждающих и запрещающих знаков, оформленных согласно </w:t>
      </w:r>
      <w:r w:rsidRPr="00FA63C8">
        <w:t>приложению 9</w:t>
      </w:r>
      <w:r w:rsidRPr="00FA63C8">
        <w:t>;</w:t>
      </w:r>
    </w:p>
    <w:p w:rsidR="00FA63C8" w:rsidRPr="00FA63C8" w:rsidRDefault="00FA63C8" w:rsidP="00FA63C8">
      <w:pPr>
        <w:pStyle w:val="newncpi"/>
      </w:pPr>
      <w:r w:rsidRPr="00FA63C8">
        <w:t>информационных и предупреждающих плакатов;</w:t>
      </w:r>
    </w:p>
    <w:p w:rsidR="00FA63C8" w:rsidRPr="00FA63C8" w:rsidRDefault="00FA63C8" w:rsidP="00FA63C8">
      <w:pPr>
        <w:pStyle w:val="newncpi"/>
      </w:pPr>
      <w:r w:rsidRPr="00FA63C8">
        <w:t>информационных стендов.</w:t>
      </w:r>
    </w:p>
    <w:p w:rsidR="00FA63C8" w:rsidRPr="00FA63C8" w:rsidRDefault="00FA63C8" w:rsidP="00FA63C8">
      <w:pPr>
        <w:pStyle w:val="point"/>
      </w:pPr>
      <w:r w:rsidRPr="00FA63C8">
        <w:t>143. Предупреждающие и запрещающие знаки устанавливаются в лесных массивах:</w:t>
      </w:r>
    </w:p>
    <w:p w:rsidR="00FA63C8" w:rsidRPr="00FA63C8" w:rsidRDefault="00FA63C8" w:rsidP="00FA63C8">
      <w:pPr>
        <w:pStyle w:val="newncpi"/>
      </w:pPr>
      <w:r w:rsidRPr="00FA63C8">
        <w:t>в I зоне – на дорогах, перед въездом в зону, съездах с дорог;</w:t>
      </w:r>
    </w:p>
    <w:p w:rsidR="00FA63C8" w:rsidRPr="00FA63C8" w:rsidRDefault="00FA63C8" w:rsidP="00FA63C8">
      <w:pPr>
        <w:pStyle w:val="newncpi"/>
      </w:pPr>
      <w:r w:rsidRPr="00FA63C8">
        <w:t>во II зоне – на дорогах, перед въездом в зону, съездах с дорог и в местах, наиболее посещаемых людьми;</w:t>
      </w:r>
    </w:p>
    <w:p w:rsidR="00FA63C8" w:rsidRPr="00FA63C8" w:rsidRDefault="00FA63C8" w:rsidP="00FA63C8">
      <w:pPr>
        <w:pStyle w:val="newncpi"/>
      </w:pPr>
      <w:r w:rsidRPr="00FA63C8">
        <w:t>в III и IV зонах – на дорогах, съездах с дорог и по границам лесных массивов, расположенных возле населенных пунктов.</w:t>
      </w:r>
    </w:p>
    <w:p w:rsidR="00FA63C8" w:rsidRPr="00FA63C8" w:rsidRDefault="00FA63C8" w:rsidP="00FA63C8">
      <w:pPr>
        <w:pStyle w:val="newncpi"/>
      </w:pPr>
      <w:r w:rsidRPr="00FA63C8">
        <w:t xml:space="preserve">Знаки устанавливаются в соответствии со схемой установки предупреждающих и запрещающих знаков на территории лесхоза. Знаки передаются в лесничества и </w:t>
      </w:r>
      <w:r w:rsidRPr="00FA63C8">
        <w:lastRenderedPageBreak/>
        <w:t>включаются в паспорта обходов лесников, которые обеспечивают их установку и сохранность.</w:t>
      </w:r>
    </w:p>
    <w:p w:rsidR="00FA63C8" w:rsidRPr="00FA63C8" w:rsidRDefault="00FA63C8" w:rsidP="00FA63C8">
      <w:pPr>
        <w:pStyle w:val="point"/>
      </w:pPr>
      <w:r w:rsidRPr="00FA63C8">
        <w:t>144. Информационные и предупреждающие плакаты устанавливаются:</w:t>
      </w:r>
    </w:p>
    <w:p w:rsidR="00FA63C8" w:rsidRPr="00FA63C8" w:rsidRDefault="00FA63C8" w:rsidP="00FA63C8">
      <w:pPr>
        <w:pStyle w:val="newncpi"/>
      </w:pPr>
      <w:r w:rsidRPr="00FA63C8">
        <w:t>на дорогах перед въездом в зону радиоактивного загрязнения с фрагментом карты, окрашенной по зонам радиоактивного загрязнения (радиационная обстановка на расстоянии 3 км от оси дороги, с обеих ее сторон), пояснением к карте и перечнем лабораторий (постов) радиационного контроля, где можно проверить собранные дары леса;</w:t>
      </w:r>
    </w:p>
    <w:p w:rsidR="00FA63C8" w:rsidRPr="00FA63C8" w:rsidRDefault="00FA63C8" w:rsidP="00FA63C8">
      <w:pPr>
        <w:pStyle w:val="newncpi"/>
      </w:pPr>
      <w:r w:rsidRPr="00FA63C8">
        <w:t>в местах отдыха с фрагментом карты, окрашенной по зонам радиоактивного загрязнения (радиационная обстановка на расстоянии 3 км от места отдыха), пояснением к карте и перечнем лабораторий (постов) радиационного контроля, где можно проверить собранные дары леса;</w:t>
      </w:r>
    </w:p>
    <w:p w:rsidR="00FA63C8" w:rsidRPr="00FA63C8" w:rsidRDefault="00FA63C8" w:rsidP="00FA63C8">
      <w:pPr>
        <w:pStyle w:val="newncpi"/>
      </w:pPr>
      <w:r w:rsidRPr="00FA63C8">
        <w:t>у зданий в лесничествах, в местах, наиболее посещаемых людьми, с картой лесничества, окрашенной по зонам радиоактивного загрязнения, пояснением к карте и перечнем лабораторий и постов радиационного контроля, где можно проверить собранные дары леса.</w:t>
      </w:r>
    </w:p>
    <w:p w:rsidR="00FA63C8" w:rsidRPr="00FA63C8" w:rsidRDefault="00FA63C8" w:rsidP="00FA63C8">
      <w:pPr>
        <w:pStyle w:val="point"/>
      </w:pPr>
      <w:r w:rsidRPr="00FA63C8">
        <w:t>145. Информационные стенды устанавливаются в административных зданиях лесхозов, лесничеств и деревообрабатывающих цехов с целью информирования работников лесного хозяйства и населения о радиационной обстановке в лесах.</w:t>
      </w:r>
    </w:p>
    <w:p w:rsidR="00FA63C8" w:rsidRPr="00FA63C8" w:rsidRDefault="00FA63C8" w:rsidP="00FA63C8">
      <w:pPr>
        <w:pStyle w:val="point"/>
      </w:pPr>
      <w:r w:rsidRPr="00FA63C8">
        <w:t>146. Стенды должны содержать схему лесхоза, окрашенную по зонам радиоактивного загрязнения, со следующими пояснениями:</w:t>
      </w:r>
    </w:p>
    <w:p w:rsidR="00FA63C8" w:rsidRPr="00FA63C8" w:rsidRDefault="00FA63C8" w:rsidP="00FA63C8">
      <w:pPr>
        <w:pStyle w:val="newncpi"/>
      </w:pPr>
      <w:r w:rsidRPr="00FA63C8">
        <w:t>неокрашенные кварталы – сбор даров леса и ведение лесного хозяйства проводятся без ограничений;</w:t>
      </w:r>
    </w:p>
    <w:p w:rsidR="00FA63C8" w:rsidRPr="00FA63C8" w:rsidRDefault="00FA63C8" w:rsidP="00FA63C8">
      <w:pPr>
        <w:pStyle w:val="newncpi"/>
      </w:pPr>
      <w:r w:rsidRPr="00FA63C8">
        <w:t>окрашенные в синий цвет (1–5 Ки/км </w:t>
      </w:r>
      <w:r w:rsidRPr="00FA63C8">
        <w:rPr>
          <w:vertAlign w:val="superscript"/>
        </w:rPr>
        <w:t>2 </w:t>
      </w:r>
      <w:r w:rsidRPr="00FA63C8">
        <w:t>) – сбор грибов и ягод разрешается с обязательным радиометрическим контролем;</w:t>
      </w:r>
    </w:p>
    <w:p w:rsidR="00FA63C8" w:rsidRPr="00FA63C8" w:rsidRDefault="00FA63C8" w:rsidP="00FA63C8">
      <w:pPr>
        <w:pStyle w:val="newncpi"/>
      </w:pPr>
      <w:r w:rsidRPr="00FA63C8">
        <w:t>окрашенные в желтый цвет (5–15 Ки/км </w:t>
      </w:r>
      <w:r w:rsidRPr="00FA63C8">
        <w:rPr>
          <w:vertAlign w:val="superscript"/>
        </w:rPr>
        <w:t>2 </w:t>
      </w:r>
      <w:r w:rsidRPr="00FA63C8">
        <w:t>) – сбор грибов и ягод, сенокошение и выпас скота запрещены;</w:t>
      </w:r>
    </w:p>
    <w:p w:rsidR="00FA63C8" w:rsidRPr="00FA63C8" w:rsidRDefault="00FA63C8" w:rsidP="00FA63C8">
      <w:pPr>
        <w:pStyle w:val="newncpi"/>
      </w:pPr>
      <w:r w:rsidRPr="00FA63C8">
        <w:t>окрашенные в зеленый и красный цвет (15 Ки/км </w:t>
      </w:r>
      <w:r w:rsidRPr="00FA63C8">
        <w:rPr>
          <w:vertAlign w:val="superscript"/>
        </w:rPr>
        <w:t>2 </w:t>
      </w:r>
      <w:r w:rsidRPr="00FA63C8">
        <w:t xml:space="preserve"> и более) – посещение лесов запрещено.</w:t>
      </w:r>
    </w:p>
    <w:p w:rsidR="00FA63C8" w:rsidRPr="00FA63C8" w:rsidRDefault="00FA63C8" w:rsidP="00FA63C8">
      <w:pPr>
        <w:pStyle w:val="newncpi"/>
      </w:pPr>
      <w:r w:rsidRPr="00FA63C8">
        <w:t>Стенды должны содержать также:</w:t>
      </w:r>
    </w:p>
    <w:p w:rsidR="00FA63C8" w:rsidRPr="00FA63C8" w:rsidRDefault="00FA63C8" w:rsidP="00FA63C8">
      <w:pPr>
        <w:pStyle w:val="newncpi"/>
      </w:pPr>
      <w:r w:rsidRPr="00FA63C8">
        <w:t>адреса и телефоны лабораторий (постов) радиационного контроля, где можно проверить продукцию на содержание радионуклидов;</w:t>
      </w:r>
    </w:p>
    <w:p w:rsidR="00FA63C8" w:rsidRPr="00FA63C8" w:rsidRDefault="00FA63C8" w:rsidP="00FA63C8">
      <w:pPr>
        <w:pStyle w:val="newncpi"/>
      </w:pPr>
      <w:r w:rsidRPr="00FA63C8">
        <w:t>действующие нормативы содержания радионуклидов в пищевых продуктах и питьевой воде, продукции лесного хозяйства, сельскохозяйственном сырье и кормах, лекарственном и техническом сырье;</w:t>
      </w:r>
    </w:p>
    <w:p w:rsidR="00FA63C8" w:rsidRPr="00FA63C8" w:rsidRDefault="00FA63C8" w:rsidP="00FA63C8">
      <w:pPr>
        <w:pStyle w:val="newncpi"/>
      </w:pPr>
      <w:r w:rsidRPr="00FA63C8">
        <w:t>другие нормативы;</w:t>
      </w:r>
    </w:p>
    <w:p w:rsidR="00FA63C8" w:rsidRPr="00FA63C8" w:rsidRDefault="00FA63C8" w:rsidP="00FA63C8">
      <w:pPr>
        <w:pStyle w:val="newncpi"/>
      </w:pPr>
      <w:r w:rsidRPr="00FA63C8">
        <w:t>памятку для населения, проживающего на загрязненной территории;</w:t>
      </w:r>
    </w:p>
    <w:p w:rsidR="00FA63C8" w:rsidRPr="00FA63C8" w:rsidRDefault="00FA63C8" w:rsidP="00FA63C8">
      <w:pPr>
        <w:pStyle w:val="newncpi"/>
      </w:pPr>
      <w:r w:rsidRPr="00FA63C8">
        <w:t>оперативную информацию по вопросам радиационного контроля и радиационной безопасности.</w:t>
      </w:r>
    </w:p>
    <w:p w:rsidR="00FA63C8" w:rsidRPr="00FA63C8" w:rsidRDefault="00FA63C8" w:rsidP="00FA63C8">
      <w:pPr>
        <w:pStyle w:val="point"/>
      </w:pPr>
      <w:r w:rsidRPr="00FA63C8">
        <w:t>147. Информирование населения через средства массовой информации должно осуществляться постоянно и содержать информацию о радиоактивном загрязнении лесов, возможности пользования лесной продукцией и необходимых мерах безопасности. Население информируется в обязательном порядке перед началом сезона заготовки березового сока, выпаса скота, сбора грибов и ягод, перед началом пожароопасного сезона.</w:t>
      </w:r>
    </w:p>
    <w:p w:rsidR="00FA63C8" w:rsidRPr="00FA63C8" w:rsidRDefault="00FA63C8" w:rsidP="00FA63C8">
      <w:pPr>
        <w:pStyle w:val="point"/>
      </w:pPr>
      <w:r w:rsidRPr="00FA63C8">
        <w:t>148. В целях информирования населения в начале сезона сбора грибов (отдельно летнего и осеннего) и ягод работниками лесничеств и постов радиационного контроля лесхозов проводится отбор проб грибов и ягод в кварталах леса, в местах, наиболее посещаемых населением, на контрольных полигонах по долговременному изучению радиоактивного загрязнения грибов и ягод.</w:t>
      </w:r>
    </w:p>
    <w:p w:rsidR="00FA63C8" w:rsidRPr="00FA63C8" w:rsidRDefault="00FA63C8" w:rsidP="00FA63C8">
      <w:pPr>
        <w:pStyle w:val="newncpi"/>
      </w:pPr>
      <w:r w:rsidRPr="00FA63C8">
        <w:t>На основании результатов радиационного контроля осуществляется информирование населения о возможности сбора грибов и ягод на территории лесного фонда лесхоза.</w:t>
      </w:r>
    </w:p>
    <w:p w:rsidR="00FA63C8" w:rsidRPr="00FA63C8" w:rsidRDefault="00FA63C8" w:rsidP="00FA63C8">
      <w:pPr>
        <w:pStyle w:val="point"/>
      </w:pPr>
      <w:r w:rsidRPr="00FA63C8">
        <w:t xml:space="preserve">149. В целях дополнительного информирования населения о радиоактивном загрязнении лесной продукции на период массовой заготовки даров леса (май–ноябрь) при лесничествах, территория лесного фонда которых отнесена к зонам радиоактивного </w:t>
      </w:r>
      <w:r w:rsidRPr="00FA63C8">
        <w:lastRenderedPageBreak/>
        <w:t>загрязнения, создаются пункты радиометрического контроля (далее – ПРКЛ). ПРКЛ создаются приказом ГПЛХО, осуществляют свою деятельность в соответствии с положением. Работник, ответственный за проведение радиометрических измерений, назначается приказом по лесхозу, проходит специальную подготовку по курсу «Радиометрия и дозиметрия».</w:t>
      </w:r>
    </w:p>
    <w:p w:rsidR="00FA63C8" w:rsidRPr="00FA63C8" w:rsidRDefault="00FA63C8" w:rsidP="00FA63C8">
      <w:pPr>
        <w:pStyle w:val="chapter"/>
      </w:pPr>
      <w:r w:rsidRPr="00FA63C8">
        <w:t>ГЛАВА 20</w:t>
      </w:r>
      <w:r w:rsidRPr="00FA63C8">
        <w:br/>
        <w:t>ТРЕБОВАНИЯ К ОРГАНИЗАЦИИ РАБОТ В ЗОНАХ РАДИОАКТИВНОГО ЗАГРЯЗНЕНИЯ</w:t>
      </w:r>
    </w:p>
    <w:p w:rsidR="00FA63C8" w:rsidRPr="00FA63C8" w:rsidRDefault="00FA63C8" w:rsidP="00FA63C8">
      <w:pPr>
        <w:pStyle w:val="point"/>
      </w:pPr>
      <w:r w:rsidRPr="00FA63C8">
        <w:t>150. При проведении работ на участках лесного фонда и объектах лесохозяйственного назначения в зонах радиоактивного загрязнения работники службы радиационного контроля проводят радиационное обследование в соответствии с правилами (схемами) контроля радиоактивного загрязнения в лесах и на объектах лесхозов.</w:t>
      </w:r>
    </w:p>
    <w:p w:rsidR="00FA63C8" w:rsidRPr="00FA63C8" w:rsidRDefault="00FA63C8" w:rsidP="00FA63C8">
      <w:pPr>
        <w:pStyle w:val="point"/>
      </w:pPr>
      <w:r w:rsidRPr="00FA63C8">
        <w:t>151. Результаты радиационного обследования вносятся в технологическую карту, проект лесных культур, паспорт объекта, в которых указывается:</w:t>
      </w:r>
    </w:p>
    <w:p w:rsidR="00FA63C8" w:rsidRPr="00FA63C8" w:rsidRDefault="00FA63C8" w:rsidP="00FA63C8">
      <w:pPr>
        <w:pStyle w:val="newncpi"/>
      </w:pPr>
      <w:r w:rsidRPr="00FA63C8">
        <w:t>радиационная обстановка (мощность дозы и плотность загрязнения почвы цезием-137);</w:t>
      </w:r>
    </w:p>
    <w:p w:rsidR="00FA63C8" w:rsidRPr="00FA63C8" w:rsidRDefault="00FA63C8" w:rsidP="00FA63C8">
      <w:pPr>
        <w:pStyle w:val="newncpi"/>
      </w:pPr>
      <w:r w:rsidRPr="00FA63C8">
        <w:t>требуемые условия и средства обеспечения радиационной безопасности работников;</w:t>
      </w:r>
    </w:p>
    <w:p w:rsidR="00FA63C8" w:rsidRPr="00FA63C8" w:rsidRDefault="00FA63C8" w:rsidP="00FA63C8">
      <w:pPr>
        <w:pStyle w:val="newncpi"/>
      </w:pPr>
      <w:r w:rsidRPr="00FA63C8">
        <w:t>предельно допустимая годовая продолжительность работы.</w:t>
      </w:r>
    </w:p>
    <w:p w:rsidR="00FA63C8" w:rsidRPr="00FA63C8" w:rsidRDefault="00FA63C8" w:rsidP="00FA63C8">
      <w:pPr>
        <w:pStyle w:val="point"/>
      </w:pPr>
      <w:r w:rsidRPr="00FA63C8">
        <w:t>152. К началу работ в зонах радиоактивного загрязнения в организации необходимо:</w:t>
      </w:r>
    </w:p>
    <w:p w:rsidR="00FA63C8" w:rsidRPr="00FA63C8" w:rsidRDefault="00FA63C8" w:rsidP="00FA63C8">
      <w:pPr>
        <w:pStyle w:val="newncpi"/>
      </w:pPr>
      <w:r w:rsidRPr="00FA63C8">
        <w:t>назначить работников, ответственных за обеспечение радиационной безопасности, и обеспечить их обучение или переподготовку; приказом по лесхозу и каждому структурному подразделению (лесничество, цех);</w:t>
      </w:r>
    </w:p>
    <w:p w:rsidR="00FA63C8" w:rsidRPr="00FA63C8" w:rsidRDefault="00FA63C8" w:rsidP="00FA63C8">
      <w:pPr>
        <w:pStyle w:val="newncpi"/>
      </w:pPr>
      <w:r w:rsidRPr="00FA63C8">
        <w:t>разработать, согласовать с районным центром гигиены и эпидемиологии и утвердить инструкцию по радиационной безопасности в лесхозе. Внести в инструкции по охране труда на конкретные виды работ требования по радиационной безопасности, гигиенические требования и требования к радиационному контролю;</w:t>
      </w:r>
    </w:p>
    <w:p w:rsidR="00FA63C8" w:rsidRPr="00FA63C8" w:rsidRDefault="00FA63C8" w:rsidP="00FA63C8">
      <w:pPr>
        <w:pStyle w:val="newncpi"/>
      </w:pPr>
      <w:r w:rsidRPr="00FA63C8">
        <w:t>включить в программы обучения охране труда рабочих, инженерно-технических работников и служащих раздел «Радиационная безопасность при проведении лесохозяйственных работ».</w:t>
      </w:r>
    </w:p>
    <w:p w:rsidR="00FA63C8" w:rsidRPr="00FA63C8" w:rsidRDefault="00FA63C8" w:rsidP="00FA63C8">
      <w:pPr>
        <w:pStyle w:val="point"/>
      </w:pPr>
      <w:r w:rsidRPr="00FA63C8">
        <w:t>153. Работники, допущенные к работе в зонах радиоактивного загрязнения, должны пройти обучение и проверку знаний правил безопасного ведения работ, пользования средствами индивидуальной защиты и личной гигиены, а также действующих в организации локальных нормативных правовых актов.</w:t>
      </w:r>
    </w:p>
    <w:p w:rsidR="00FA63C8" w:rsidRPr="00FA63C8" w:rsidRDefault="00FA63C8" w:rsidP="00FA63C8">
      <w:pPr>
        <w:pStyle w:val="point"/>
      </w:pPr>
      <w:r w:rsidRPr="00FA63C8">
        <w:t>154. Инструктаж и проверка знаний проводятся согласно отраслевому положению об обучении, инструктаже и проверке знаний работников по вопросам охраны труда.</w:t>
      </w:r>
    </w:p>
    <w:p w:rsidR="00FA63C8" w:rsidRPr="00FA63C8" w:rsidRDefault="00FA63C8" w:rsidP="00FA63C8">
      <w:pPr>
        <w:pStyle w:val="point"/>
      </w:pPr>
      <w:r w:rsidRPr="00FA63C8">
        <w:t>155. Не разрешается допуск к работе работников:</w:t>
      </w:r>
    </w:p>
    <w:p w:rsidR="00FA63C8" w:rsidRPr="00FA63C8" w:rsidRDefault="00FA63C8" w:rsidP="00FA63C8">
      <w:pPr>
        <w:pStyle w:val="newncpi"/>
      </w:pPr>
      <w:r w:rsidRPr="00FA63C8">
        <w:t>без средств индивидуальной защиты;</w:t>
      </w:r>
    </w:p>
    <w:p w:rsidR="00FA63C8" w:rsidRPr="00FA63C8" w:rsidRDefault="00FA63C8" w:rsidP="00FA63C8">
      <w:pPr>
        <w:pStyle w:val="newncpi"/>
      </w:pPr>
      <w:r w:rsidRPr="00FA63C8">
        <w:t>не имеющих медицинского заключения о допуске по состоянию здоровья к работе по соответствующей специальности или виду работ;</w:t>
      </w:r>
    </w:p>
    <w:p w:rsidR="00FA63C8" w:rsidRPr="00FA63C8" w:rsidRDefault="00FA63C8" w:rsidP="00FA63C8">
      <w:pPr>
        <w:pStyle w:val="newncpi"/>
      </w:pPr>
      <w:r w:rsidRPr="00FA63C8">
        <w:t>не прошедших инструктаж, периодическую проверку знаний по вопросам охраны труда и радиационной безопасности.</w:t>
      </w:r>
    </w:p>
    <w:p w:rsidR="00FA63C8" w:rsidRPr="00FA63C8" w:rsidRDefault="00FA63C8" w:rsidP="00FA63C8">
      <w:pPr>
        <w:pStyle w:val="chapter"/>
      </w:pPr>
      <w:r w:rsidRPr="00FA63C8">
        <w:t>ГЛАВА 21</w:t>
      </w:r>
      <w:r w:rsidRPr="00FA63C8">
        <w:br/>
        <w:t>ТРЕБОВАНИЯ К ОРГАНИЗАЦИИ РАДИАЦИОННОГО КОНТРОЛЯ ПРИ ПРОВЕДЕНИИ РАБОТ</w:t>
      </w:r>
    </w:p>
    <w:p w:rsidR="00FA63C8" w:rsidRPr="00FA63C8" w:rsidRDefault="00FA63C8" w:rsidP="00FA63C8">
      <w:pPr>
        <w:pStyle w:val="point"/>
      </w:pPr>
      <w:r w:rsidRPr="00FA63C8">
        <w:t>156. При проведении работ в зонах радиоактивного загрязнения ответственность за проведение радиационного контроля возлагается на руководителя работ. Периодичность контроля устанавливается в правилах (схемах) контроля радиоактивного загрязнения в лесах и на объектах лесхозов. При работах в III и IV зонах периодичность контроля устанавливается в специальных регламентах (проектах) или распоряжением руководителя организации для каждого участка работ в зависимости от радиационной обстановки, вида и времени проведения работ, применяемых технологических процессов.</w:t>
      </w:r>
    </w:p>
    <w:p w:rsidR="00FA63C8" w:rsidRPr="00FA63C8" w:rsidRDefault="00FA63C8" w:rsidP="00FA63C8">
      <w:pPr>
        <w:pStyle w:val="point"/>
      </w:pPr>
      <w:r w:rsidRPr="00FA63C8">
        <w:lastRenderedPageBreak/>
        <w:t>157. Индивидуальный контроль доз внешнего облучения проводится в организациях (подразделениях организаций) лесного хозяйства для работников, условия труда которых могут приводить к внешнему облучению в дозе, превышающей 1 мЗв/год. Доза определяется на основе расчетов с использованием результатов радиационного обследования лесного фонда или путем проведения дополнительных исследований.</w:t>
      </w:r>
    </w:p>
    <w:p w:rsidR="00FA63C8" w:rsidRPr="00FA63C8" w:rsidRDefault="00FA63C8" w:rsidP="00FA63C8">
      <w:pPr>
        <w:pStyle w:val="point"/>
      </w:pPr>
      <w:r w:rsidRPr="00FA63C8">
        <w:t>158. Индивидуальный контроль доз внешнего облучения включает:</w:t>
      </w:r>
    </w:p>
    <w:p w:rsidR="00FA63C8" w:rsidRPr="00FA63C8" w:rsidRDefault="00FA63C8" w:rsidP="00FA63C8">
      <w:pPr>
        <w:pStyle w:val="newncpi"/>
      </w:pPr>
      <w:r w:rsidRPr="00FA63C8">
        <w:t xml:space="preserve">измерение мощности дозы на рабочих местах и индивидуальный учет времени, затраченного на выполнение работ. Журнал учета времени работы на территории лесного фонда в зонах радиоактивного загрязнения заполняется по форме согласно </w:t>
      </w:r>
      <w:r w:rsidRPr="00FA63C8">
        <w:t>приложению 10</w:t>
      </w:r>
      <w:r w:rsidRPr="00FA63C8">
        <w:t>;</w:t>
      </w:r>
    </w:p>
    <w:p w:rsidR="00FA63C8" w:rsidRPr="00FA63C8" w:rsidRDefault="00FA63C8" w:rsidP="00FA63C8">
      <w:pPr>
        <w:pStyle w:val="newncpi"/>
      </w:pPr>
      <w:r w:rsidRPr="00FA63C8">
        <w:t>контроль загрязнения радионуклидами кожных покровов;</w:t>
      </w:r>
    </w:p>
    <w:p w:rsidR="00FA63C8" w:rsidRPr="00FA63C8" w:rsidRDefault="00FA63C8" w:rsidP="00FA63C8">
      <w:pPr>
        <w:pStyle w:val="newncpi"/>
      </w:pPr>
      <w:r w:rsidRPr="00FA63C8">
        <w:t>индивидуальный контроль доз внешнего облучения с использованием индивидуальных дозиметров.</w:t>
      </w:r>
    </w:p>
    <w:p w:rsidR="00FA63C8" w:rsidRPr="00FA63C8" w:rsidRDefault="00FA63C8" w:rsidP="00FA63C8">
      <w:pPr>
        <w:pStyle w:val="point"/>
      </w:pPr>
      <w:r w:rsidRPr="00FA63C8">
        <w:t>159. При проведении работ во II–IV зонах при мощности дозы 0,68 мкЗв/час и более вводится ограничение времени работы в течение года, которое обеспечивается соблюдением предельно допустимой продолжительности работы (далее – ПДПР).</w:t>
      </w:r>
    </w:p>
    <w:p w:rsidR="00FA63C8" w:rsidRPr="00FA63C8" w:rsidRDefault="00FA63C8" w:rsidP="00FA63C8">
      <w:pPr>
        <w:pStyle w:val="newncpi"/>
      </w:pPr>
      <w:r w:rsidRPr="00FA63C8">
        <w:t xml:space="preserve">ПДПР – это продолжительность работы в часах за год, в течение которой доза внешнего облучения не превысит 1 мЗв/год. При определении ПДПР при разной мощности дозы необходимо руководствоваться таблицей согласно </w:t>
      </w:r>
      <w:r w:rsidRPr="00FA63C8">
        <w:t>приложению 11</w:t>
      </w:r>
      <w:r w:rsidRPr="00FA63C8">
        <w:t>.</w:t>
      </w:r>
    </w:p>
    <w:p w:rsidR="00FA63C8" w:rsidRPr="00FA63C8" w:rsidRDefault="00FA63C8" w:rsidP="00FA63C8">
      <w:pPr>
        <w:pStyle w:val="newncpi"/>
      </w:pPr>
      <w:r w:rsidRPr="00FA63C8">
        <w:t>Дозы внутреннего облучения контролируются при проведении периодических медицинских осмотров.</w:t>
      </w:r>
    </w:p>
    <w:p w:rsidR="00FA63C8" w:rsidRPr="00FA63C8" w:rsidRDefault="00FA63C8" w:rsidP="00FA63C8">
      <w:pPr>
        <w:pStyle w:val="chapter"/>
      </w:pPr>
      <w:r w:rsidRPr="00FA63C8">
        <w:t>ГЛАВА 22</w:t>
      </w:r>
      <w:r w:rsidRPr="00FA63C8">
        <w:br/>
        <w:t>ТРЕБОВАНИЯ К СРЕДСТВАМ ЗАЩИТЫ, РАБОЧИМ МЕСТАМ И ТРУДОВОМУ ПРОЦЕССУ</w:t>
      </w:r>
    </w:p>
    <w:p w:rsidR="00FA63C8" w:rsidRPr="00FA63C8" w:rsidRDefault="00FA63C8" w:rsidP="00FA63C8">
      <w:pPr>
        <w:pStyle w:val="point"/>
      </w:pPr>
      <w:r w:rsidRPr="00FA63C8">
        <w:t>160. При осуществлении работ в I и II зонах:</w:t>
      </w:r>
    </w:p>
    <w:p w:rsidR="00FA63C8" w:rsidRPr="00FA63C8" w:rsidRDefault="00FA63C8" w:rsidP="00FA63C8">
      <w:pPr>
        <w:pStyle w:val="newncpi"/>
      </w:pPr>
      <w:r w:rsidRPr="00FA63C8">
        <w:t>работник должен быть обеспечен комплектом средств индивидуальной защиты (далее – СИЗ) в соответствии с типовыми отраслевыми нормами;</w:t>
      </w:r>
    </w:p>
    <w:p w:rsidR="00FA63C8" w:rsidRPr="00FA63C8" w:rsidRDefault="00FA63C8" w:rsidP="00FA63C8">
      <w:pPr>
        <w:pStyle w:val="newncpi"/>
      </w:pPr>
      <w:r w:rsidRPr="00FA63C8">
        <w:t>в полевых условиях оборудованные места для приема пищи должны располагаться на участке с наименьшей мощностью дозы. Работник в течение рабочего дня должен принимать пищу в оборудованном месте для приема пищи.</w:t>
      </w:r>
    </w:p>
    <w:p w:rsidR="00FA63C8" w:rsidRPr="00FA63C8" w:rsidRDefault="00FA63C8" w:rsidP="00FA63C8">
      <w:pPr>
        <w:pStyle w:val="point"/>
      </w:pPr>
      <w:r w:rsidRPr="00FA63C8">
        <w:t>161. При осуществлении работ в III и IV зонах наряду с требованиями, изложенными в пункте 160 настоящих Правил:</w:t>
      </w:r>
    </w:p>
    <w:p w:rsidR="00FA63C8" w:rsidRPr="00FA63C8" w:rsidRDefault="00FA63C8" w:rsidP="00FA63C8">
      <w:pPr>
        <w:pStyle w:val="newncpi"/>
      </w:pPr>
      <w:r w:rsidRPr="00FA63C8">
        <w:t>работы выполняются, как правило, в зимний период, а обработка почвы – в период ее достаточного увлажнения;</w:t>
      </w:r>
    </w:p>
    <w:p w:rsidR="00FA63C8" w:rsidRPr="00FA63C8" w:rsidRDefault="00FA63C8" w:rsidP="00FA63C8">
      <w:pPr>
        <w:pStyle w:val="newncpi"/>
      </w:pPr>
      <w:r w:rsidRPr="00FA63C8">
        <w:t>доставка работников к месту проведения работ производится автобусами или специально оборудованным крытым автотранспортом;</w:t>
      </w:r>
    </w:p>
    <w:p w:rsidR="00FA63C8" w:rsidRPr="00FA63C8" w:rsidRDefault="00FA63C8" w:rsidP="00FA63C8">
      <w:pPr>
        <w:pStyle w:val="newncpi"/>
      </w:pPr>
      <w:r w:rsidRPr="00FA63C8">
        <w:t>работнику выдается дополнительный комплект СИЗ;</w:t>
      </w:r>
    </w:p>
    <w:p w:rsidR="00FA63C8" w:rsidRPr="00FA63C8" w:rsidRDefault="00FA63C8" w:rsidP="00FA63C8">
      <w:pPr>
        <w:pStyle w:val="newncpi"/>
      </w:pPr>
      <w:r w:rsidRPr="00FA63C8">
        <w:t>периодически проверяется загрязнение СИЗ и кожных покровов работника. При загрязнении выше контрольных уровней СИЗ подвергаются соответствующей обработке – обеспыливанию, стирке;</w:t>
      </w:r>
    </w:p>
    <w:p w:rsidR="00FA63C8" w:rsidRPr="00FA63C8" w:rsidRDefault="00FA63C8" w:rsidP="00FA63C8">
      <w:pPr>
        <w:pStyle w:val="newncpi"/>
      </w:pPr>
      <w:r w:rsidRPr="00FA63C8">
        <w:t>запрещается выполнение работ в полевых условиях, связанных с пылеобразованием, без респираторов, одежды специальной защитной, средств защиты ног и головы, со снятыми и расстегнутыми средствами защиты;</w:t>
      </w:r>
    </w:p>
    <w:p w:rsidR="00FA63C8" w:rsidRPr="00FA63C8" w:rsidRDefault="00FA63C8" w:rsidP="00FA63C8">
      <w:pPr>
        <w:pStyle w:val="newncpi"/>
      </w:pPr>
      <w:r w:rsidRPr="00FA63C8">
        <w:t>санитарно-бытовые помещения организаций и производств должны соответствовать требованиям санитарных норм и правил. Для хранения выданных СИЗ работникам предоставляются специально оборудованные помещения (гардеробные);</w:t>
      </w:r>
    </w:p>
    <w:p w:rsidR="00FA63C8" w:rsidRPr="00FA63C8" w:rsidRDefault="00FA63C8" w:rsidP="00FA63C8">
      <w:pPr>
        <w:pStyle w:val="newncpi"/>
      </w:pPr>
      <w:r w:rsidRPr="00FA63C8">
        <w:t>кабины водителей мобильной техники должны быть максимально герметизированы путем уплотнения оконных и дверных проемов, коммуникационных отверстий в полу и стенах;</w:t>
      </w:r>
    </w:p>
    <w:p w:rsidR="00FA63C8" w:rsidRPr="00FA63C8" w:rsidRDefault="00FA63C8" w:rsidP="00FA63C8">
      <w:pPr>
        <w:pStyle w:val="newncpi"/>
      </w:pPr>
      <w:r w:rsidRPr="00FA63C8">
        <w:t>в кабинах водителей, трактористов и операторов подлежит контролю мощность дозы с периодичностью, устанавливаемой в правилах (схеме) контроля, специальном регламенте (проекте).</w:t>
      </w:r>
    </w:p>
    <w:p w:rsidR="00FA63C8" w:rsidRPr="00FA63C8" w:rsidRDefault="00FA63C8" w:rsidP="00FA63C8">
      <w:pPr>
        <w:pStyle w:val="newncpi"/>
      </w:pPr>
      <w:r w:rsidRPr="00FA63C8">
        <w:t> </w:t>
      </w:r>
    </w:p>
    <w:tbl>
      <w:tblPr>
        <w:tblStyle w:val="tablencpi"/>
        <w:tblW w:w="5000" w:type="pct"/>
        <w:tblLook w:val="04A0"/>
      </w:tblPr>
      <w:tblGrid>
        <w:gridCol w:w="6488"/>
        <w:gridCol w:w="2879"/>
      </w:tblGrid>
      <w:tr w:rsidR="00FA63C8" w:rsidRPr="00FA63C8" w:rsidTr="00FA63C8">
        <w:tc>
          <w:tcPr>
            <w:tcW w:w="34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newncpi"/>
            </w:pPr>
            <w:r w:rsidRPr="00FA63C8">
              <w:t> 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15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append1"/>
            </w:pPr>
            <w:bookmarkStart w:id="4" w:name="a2"/>
            <w:bookmarkEnd w:id="4"/>
            <w:r w:rsidRPr="00FA63C8">
              <w:t>Приложение 1</w:t>
            </w:r>
          </w:p>
          <w:p w:rsidR="00FA63C8" w:rsidRPr="00FA63C8" w:rsidRDefault="00FA63C8">
            <w:pPr>
              <w:pStyle w:val="append"/>
            </w:pPr>
            <w:r w:rsidRPr="00FA63C8">
              <w:t xml:space="preserve">к </w:t>
            </w:r>
            <w:r w:rsidRPr="00FA63C8">
              <w:t>Правилам</w:t>
            </w:r>
            <w:r w:rsidRPr="00FA63C8">
              <w:t xml:space="preserve"> ведения</w:t>
            </w:r>
            <w:r w:rsidRPr="00FA63C8">
              <w:br/>
            </w:r>
            <w:r w:rsidRPr="00FA63C8">
              <w:lastRenderedPageBreak/>
              <w:t>лесного хозяйства в зонах</w:t>
            </w:r>
            <w:r w:rsidRPr="00FA63C8">
              <w:br/>
              <w:t xml:space="preserve">радиоактивного загрязнения 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</w:tr>
    </w:tbl>
    <w:p w:rsidR="00FA63C8" w:rsidRPr="00FA63C8" w:rsidRDefault="00FA63C8" w:rsidP="00FA63C8">
      <w:pPr>
        <w:pStyle w:val="titlep"/>
        <w:spacing w:after="0"/>
      </w:pPr>
      <w:r w:rsidRPr="00FA63C8">
        <w:lastRenderedPageBreak/>
        <w:t>Регламентация лесохозяйственной и иной</w:t>
      </w:r>
      <w:r w:rsidRPr="00FA63C8">
        <w:br/>
        <w:t>деятельности в зонах радиоактивного загрязнения</w:t>
      </w:r>
    </w:p>
    <w:p w:rsidR="00FA63C8" w:rsidRPr="00FA63C8" w:rsidRDefault="00FA63C8" w:rsidP="00FA63C8">
      <w:pPr>
        <w:pStyle w:val="newncpi0"/>
        <w:spacing w:after="240"/>
        <w:jc w:val="center"/>
      </w:pPr>
      <w:r w:rsidRPr="00FA63C8">
        <w:t>(«+» – разрешается, «–» – запрещается)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45"/>
        <w:gridCol w:w="4959"/>
        <w:gridCol w:w="732"/>
        <w:gridCol w:w="729"/>
        <w:gridCol w:w="721"/>
        <w:gridCol w:w="731"/>
        <w:gridCol w:w="950"/>
      </w:tblGrid>
      <w:tr w:rsidR="00FA63C8" w:rsidRPr="00FA63C8" w:rsidTr="00FA63C8">
        <w:trPr>
          <w:trHeight w:val="240"/>
        </w:trPr>
        <w:tc>
          <w:tcPr>
            <w:tcW w:w="291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№</w:t>
            </w:r>
            <w:r w:rsidRPr="00FA63C8">
              <w:br/>
              <w:t>п/п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264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Лесохозяйственные мероприятия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2062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Зона (подзона)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</w:tr>
      <w:tr w:rsidR="00FA63C8" w:rsidRPr="00FA63C8" w:rsidTr="00FA63C8"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C8" w:rsidRPr="00FA63C8" w:rsidRDefault="00FA63C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C8" w:rsidRPr="00FA63C8" w:rsidRDefault="00FA63C8">
            <w:pPr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IА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IБ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II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III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IV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</w:tr>
      <w:tr w:rsidR="00FA63C8" w:rsidRPr="00FA63C8" w:rsidTr="00FA63C8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1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</w:pPr>
            <w:r w:rsidRPr="00FA63C8">
              <w:t xml:space="preserve">Проектирование, строительство и эксплуатация объектов лесохозяйственного назначения 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 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 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 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 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 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</w:tr>
      <w:tr w:rsidR="00FA63C8" w:rsidRPr="00FA63C8" w:rsidTr="00FA63C8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1.1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</w:pPr>
            <w:r w:rsidRPr="00FA63C8">
              <w:t>Создание лесосеменных плантаций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+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+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+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–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–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</w:tr>
      <w:tr w:rsidR="00FA63C8" w:rsidRPr="00FA63C8" w:rsidTr="00FA63C8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1.2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</w:pPr>
            <w:r w:rsidRPr="00FA63C8">
              <w:t>Создание питомников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+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+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+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–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–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</w:tr>
      <w:tr w:rsidR="00FA63C8" w:rsidRPr="00FA63C8" w:rsidTr="00FA63C8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1.3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</w:pPr>
            <w:r w:rsidRPr="00FA63C8">
              <w:t>Гидролесомелиоративные работы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 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 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 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 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 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</w:tr>
      <w:tr w:rsidR="00FA63C8" w:rsidRPr="00FA63C8" w:rsidTr="00FA63C8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1.3.1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</w:pPr>
            <w:r w:rsidRPr="00FA63C8">
              <w:t>Капитальный ремонт и реконструкция осушительных систем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+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+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+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–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–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</w:tr>
      <w:tr w:rsidR="00FA63C8" w:rsidRPr="00FA63C8" w:rsidTr="00FA63C8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1.3.2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</w:pPr>
            <w:r w:rsidRPr="00FA63C8">
              <w:t>Создание окультуренных сенокосов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+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+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–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–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–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</w:tr>
      <w:tr w:rsidR="00FA63C8" w:rsidRPr="00FA63C8" w:rsidTr="00FA63C8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1.4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</w:pPr>
            <w:r w:rsidRPr="00FA63C8">
              <w:t>Дорожное строительство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+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+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+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+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+*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</w:tr>
      <w:tr w:rsidR="00FA63C8" w:rsidRPr="00FA63C8" w:rsidTr="00FA63C8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1.5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</w:pPr>
            <w:r w:rsidRPr="00FA63C8">
              <w:t>Создание плантаций ягодных культур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–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–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–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–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–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</w:tr>
      <w:tr w:rsidR="00FA63C8" w:rsidRPr="00FA63C8" w:rsidTr="00FA63C8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1.6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</w:pPr>
            <w:r w:rsidRPr="00FA63C8">
              <w:t>Благоустройство зеленых зон и лесопарков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+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+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–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–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–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</w:tr>
      <w:tr w:rsidR="00FA63C8" w:rsidRPr="00FA63C8" w:rsidTr="00FA63C8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1.7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</w:pPr>
            <w:r w:rsidRPr="00FA63C8">
              <w:t>Противопожарное устройство лесов и строительство водоемов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+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+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+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+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+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</w:tr>
      <w:tr w:rsidR="00FA63C8" w:rsidRPr="00FA63C8" w:rsidTr="00FA63C8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1.8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</w:pPr>
            <w:r w:rsidRPr="00FA63C8">
              <w:t>Лесоустройство территории лесного фонда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+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+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+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+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+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</w:tr>
      <w:tr w:rsidR="00FA63C8" w:rsidRPr="00FA63C8" w:rsidTr="00FA63C8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1.9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</w:pPr>
            <w:r w:rsidRPr="00FA63C8">
              <w:t xml:space="preserve">Контроль радиоактивного загрязнения территории лесного фонда 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+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+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+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+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+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</w:tr>
      <w:tr w:rsidR="00FA63C8" w:rsidRPr="00FA63C8" w:rsidTr="00FA63C8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1.10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</w:pPr>
            <w:r w:rsidRPr="00FA63C8">
              <w:t>Промышленное и гражданское строительство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+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+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+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–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–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</w:tr>
      <w:tr w:rsidR="00FA63C8" w:rsidRPr="00FA63C8" w:rsidTr="00FA63C8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2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</w:pPr>
            <w:r w:rsidRPr="00FA63C8">
              <w:t>Лесокультурные работы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 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 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 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 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 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</w:tr>
      <w:tr w:rsidR="00FA63C8" w:rsidRPr="00FA63C8" w:rsidTr="00FA63C8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2.1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</w:pPr>
            <w:r w:rsidRPr="00FA63C8">
              <w:t>Заготовка семян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+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+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+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–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–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</w:tr>
      <w:tr w:rsidR="00FA63C8" w:rsidRPr="00FA63C8" w:rsidTr="00FA63C8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2.2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</w:pPr>
            <w:r w:rsidRPr="00FA63C8">
              <w:t>Выращивание сеянцев в питомниках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+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+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+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–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–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</w:tr>
      <w:tr w:rsidR="00FA63C8" w:rsidRPr="00FA63C8" w:rsidTr="00FA63C8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2.3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</w:pPr>
            <w:r w:rsidRPr="00FA63C8">
              <w:t>Содействие естественному возобновлению леса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+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+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+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+*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–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</w:tr>
      <w:tr w:rsidR="00FA63C8" w:rsidRPr="00FA63C8" w:rsidTr="00FA63C8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2.4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</w:pPr>
            <w:r w:rsidRPr="00FA63C8">
              <w:t>Создание лесных культур, уход, техническая инвентаризация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+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+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+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+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+*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</w:tr>
      <w:tr w:rsidR="00FA63C8" w:rsidRPr="00FA63C8" w:rsidTr="00FA63C8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3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</w:pPr>
            <w:r w:rsidRPr="00FA63C8">
              <w:t>Охрана и защита лесов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 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 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 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 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 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</w:tr>
      <w:tr w:rsidR="00FA63C8" w:rsidRPr="00FA63C8" w:rsidTr="00FA63C8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3.1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</w:pPr>
            <w:r w:rsidRPr="00FA63C8">
              <w:t>Охрана лесов от пожаров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+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+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+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+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+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</w:tr>
      <w:tr w:rsidR="00FA63C8" w:rsidRPr="00FA63C8" w:rsidTr="00FA63C8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3.2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</w:pPr>
            <w:r w:rsidRPr="00FA63C8">
              <w:t>Охрана лесов от лесонарушений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+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+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+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+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+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</w:tr>
      <w:tr w:rsidR="00FA63C8" w:rsidRPr="00FA63C8" w:rsidTr="00FA63C8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3.3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</w:pPr>
            <w:r w:rsidRPr="00FA63C8">
              <w:t>Защита лесов от вредителей и болезней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+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+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+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+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+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</w:tr>
      <w:tr w:rsidR="00FA63C8" w:rsidRPr="00FA63C8" w:rsidTr="00FA63C8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4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</w:pPr>
            <w:r w:rsidRPr="00FA63C8">
              <w:t>Рубки леса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 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 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 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 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 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</w:tr>
      <w:tr w:rsidR="00FA63C8" w:rsidRPr="00FA63C8" w:rsidTr="00FA63C8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4.1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</w:pPr>
            <w:r w:rsidRPr="00FA63C8">
              <w:t>Рубки главного пользования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+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+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+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+*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–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</w:tr>
      <w:tr w:rsidR="00FA63C8" w:rsidRPr="00FA63C8" w:rsidTr="00FA63C8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4.2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lastRenderedPageBreak/>
              <w:t> 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</w:pPr>
            <w:r w:rsidRPr="00FA63C8">
              <w:lastRenderedPageBreak/>
              <w:t>Рубки промежуточного пользования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lastRenderedPageBreak/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lastRenderedPageBreak/>
              <w:t>+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lastRenderedPageBreak/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lastRenderedPageBreak/>
              <w:t>+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lastRenderedPageBreak/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lastRenderedPageBreak/>
              <w:t>+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lastRenderedPageBreak/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lastRenderedPageBreak/>
              <w:t>+*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lastRenderedPageBreak/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lastRenderedPageBreak/>
              <w:t>–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lastRenderedPageBreak/>
              <w:t> </w:t>
            </w:r>
          </w:p>
        </w:tc>
      </w:tr>
      <w:tr w:rsidR="00FA63C8" w:rsidRPr="00FA63C8" w:rsidTr="00FA63C8">
        <w:trPr>
          <w:trHeight w:val="169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lastRenderedPageBreak/>
              <w:t>4.3</w:t>
            </w:r>
          </w:p>
          <w:p w:rsidR="00FA63C8" w:rsidRPr="00FA63C8" w:rsidRDefault="00FA63C8">
            <w:pPr>
              <w:spacing w:line="169" w:lineRule="atLeast"/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</w:pPr>
            <w:r w:rsidRPr="00FA63C8">
              <w:t>Прочие рубки</w:t>
            </w:r>
          </w:p>
          <w:p w:rsidR="00FA63C8" w:rsidRPr="00FA63C8" w:rsidRDefault="00FA63C8">
            <w:pPr>
              <w:spacing w:line="169" w:lineRule="atLeast"/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+</w:t>
            </w:r>
          </w:p>
          <w:p w:rsidR="00FA63C8" w:rsidRPr="00FA63C8" w:rsidRDefault="00FA63C8">
            <w:pPr>
              <w:spacing w:line="169" w:lineRule="atLeast"/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+</w:t>
            </w:r>
          </w:p>
          <w:p w:rsidR="00FA63C8" w:rsidRPr="00FA63C8" w:rsidRDefault="00FA63C8">
            <w:pPr>
              <w:spacing w:line="169" w:lineRule="atLeast"/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+</w:t>
            </w:r>
          </w:p>
          <w:p w:rsidR="00FA63C8" w:rsidRPr="00FA63C8" w:rsidRDefault="00FA63C8">
            <w:pPr>
              <w:spacing w:line="169" w:lineRule="atLeast"/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+*</w:t>
            </w:r>
          </w:p>
          <w:p w:rsidR="00FA63C8" w:rsidRPr="00FA63C8" w:rsidRDefault="00FA63C8">
            <w:pPr>
              <w:spacing w:line="169" w:lineRule="atLeast"/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+*</w:t>
            </w:r>
          </w:p>
          <w:p w:rsidR="00FA63C8" w:rsidRPr="00FA63C8" w:rsidRDefault="00FA63C8">
            <w:pPr>
              <w:spacing w:line="169" w:lineRule="atLeast"/>
              <w:rPr>
                <w:sz w:val="24"/>
                <w:szCs w:val="24"/>
              </w:rPr>
            </w:pPr>
            <w:r w:rsidRPr="00FA63C8">
              <w:t> </w:t>
            </w:r>
          </w:p>
        </w:tc>
      </w:tr>
      <w:tr w:rsidR="00FA63C8" w:rsidRPr="00FA63C8" w:rsidTr="00FA63C8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5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</w:pPr>
            <w:r w:rsidRPr="00FA63C8">
              <w:t>Побочное пользование лесом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 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 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 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 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 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</w:tr>
      <w:tr w:rsidR="00FA63C8" w:rsidRPr="00FA63C8" w:rsidTr="00FA63C8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5.1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</w:pPr>
            <w:r w:rsidRPr="00FA63C8">
              <w:t>Сбор ягод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+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–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–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–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–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</w:tr>
      <w:tr w:rsidR="00FA63C8" w:rsidRPr="00FA63C8" w:rsidTr="00FA63C8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5.2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</w:pPr>
            <w:r w:rsidRPr="00FA63C8">
              <w:t xml:space="preserve">Сбор грибов: 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 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 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 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 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 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</w:tr>
      <w:tr w:rsidR="00FA63C8" w:rsidRPr="00FA63C8" w:rsidTr="00FA63C8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5.2.1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</w:pPr>
            <w:r w:rsidRPr="00FA63C8">
              <w:t>слабо- и средненакапливающих радиоцезий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+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–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–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–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–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</w:tr>
      <w:tr w:rsidR="00FA63C8" w:rsidRPr="00FA63C8" w:rsidTr="00FA63C8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5.2.2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</w:pPr>
            <w:r w:rsidRPr="00FA63C8">
              <w:t>сильнонакапливающих радиоцезий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–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–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–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–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–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</w:tr>
      <w:tr w:rsidR="00FA63C8" w:rsidRPr="00FA63C8" w:rsidTr="00FA63C8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5.3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</w:pPr>
            <w:r w:rsidRPr="00FA63C8">
              <w:t>Заготовка лекарственных трав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+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–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–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–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–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</w:tr>
      <w:tr w:rsidR="00FA63C8" w:rsidRPr="00FA63C8" w:rsidTr="00FA63C8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5.4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</w:pPr>
            <w:r w:rsidRPr="00FA63C8">
              <w:t>Выпас рабочего и крупного рогатого скота на откорме и заготовка сена для него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+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+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–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–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–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</w:tr>
      <w:tr w:rsidR="00FA63C8" w:rsidRPr="00FA63C8" w:rsidTr="00FA63C8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5.5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</w:pPr>
            <w:r w:rsidRPr="00FA63C8">
              <w:t>Выпас молочного скота и заготовка сена для него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+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–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–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–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–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</w:tr>
      <w:tr w:rsidR="00FA63C8" w:rsidRPr="00FA63C8" w:rsidTr="00FA63C8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5.6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</w:pPr>
            <w:r w:rsidRPr="00FA63C8">
              <w:t>Пчеловодство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+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+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+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–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–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</w:tr>
      <w:tr w:rsidR="00FA63C8" w:rsidRPr="00FA63C8" w:rsidTr="00FA63C8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5.7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</w:pPr>
            <w:r w:rsidRPr="00FA63C8">
              <w:t>Заготовка березового сока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+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+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+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–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–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</w:tr>
      <w:tr w:rsidR="00FA63C8" w:rsidRPr="00FA63C8" w:rsidTr="00FA63C8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5.8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</w:pPr>
            <w:r w:rsidRPr="00FA63C8">
              <w:t>Заготовка живицы, еловой серки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+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+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+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–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–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</w:tr>
      <w:tr w:rsidR="00FA63C8" w:rsidRPr="00FA63C8" w:rsidTr="00FA63C8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5.9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</w:pPr>
            <w:r w:rsidRPr="00FA63C8">
              <w:t>Заготовка новогодних елей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+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+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–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–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–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</w:tr>
      <w:tr w:rsidR="00FA63C8" w:rsidRPr="00FA63C8" w:rsidTr="00FA63C8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5.10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</w:pPr>
            <w:r w:rsidRPr="00FA63C8">
              <w:t>Заготовка лесной подстилки и мха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–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–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–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–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–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</w:tr>
      <w:tr w:rsidR="00FA63C8" w:rsidRPr="00FA63C8" w:rsidTr="00FA63C8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5.11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</w:pPr>
            <w:r w:rsidRPr="00FA63C8">
              <w:t xml:space="preserve">Заготовка древесной зелени, пневого осмола, пней, бересты 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–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–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–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–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–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</w:tr>
      <w:tr w:rsidR="00FA63C8" w:rsidRPr="00FA63C8" w:rsidTr="00FA63C8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5.12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</w:pPr>
            <w:r w:rsidRPr="00FA63C8">
              <w:t>Заготовка липового луба и лыка, дубильной коры, стволовой коры бересклета, коры осокоря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+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+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–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–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–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</w:tr>
      <w:tr w:rsidR="00FA63C8" w:rsidRPr="00FA63C8" w:rsidTr="00FA63C8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5.13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</w:pPr>
            <w:r w:rsidRPr="00FA63C8">
              <w:t>Рекреационное пользование лесом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+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–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–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–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–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</w:tr>
      <w:tr w:rsidR="00FA63C8" w:rsidRPr="00FA63C8" w:rsidTr="00FA63C8">
        <w:tc>
          <w:tcPr>
            <w:tcW w:w="29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5.14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</w:pPr>
            <w:r w:rsidRPr="00FA63C8">
              <w:t>Ведение охотничьего хозяйства и охоты, рыболовства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+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+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+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–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–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</w:tr>
    </w:tbl>
    <w:p w:rsidR="00FA63C8" w:rsidRPr="00FA63C8" w:rsidRDefault="00FA63C8" w:rsidP="00FA63C8">
      <w:pPr>
        <w:pStyle w:val="newncpi"/>
      </w:pPr>
      <w:r w:rsidRPr="00FA63C8">
        <w:t> </w:t>
      </w:r>
    </w:p>
    <w:p w:rsidR="00FA63C8" w:rsidRPr="00FA63C8" w:rsidRDefault="00FA63C8" w:rsidP="00FA63C8">
      <w:pPr>
        <w:pStyle w:val="snoskiline"/>
      </w:pPr>
      <w:r w:rsidRPr="00FA63C8">
        <w:t>______________________________</w:t>
      </w:r>
    </w:p>
    <w:p w:rsidR="00FA63C8" w:rsidRPr="00FA63C8" w:rsidRDefault="00FA63C8" w:rsidP="00FA63C8">
      <w:pPr>
        <w:pStyle w:val="snoski"/>
        <w:spacing w:after="240"/>
      </w:pPr>
      <w:r w:rsidRPr="00FA63C8">
        <w:t>*Разрешено по специальным регламентам (проектам).</w:t>
      </w:r>
    </w:p>
    <w:p w:rsidR="00FA63C8" w:rsidRPr="00FA63C8" w:rsidRDefault="00FA63C8" w:rsidP="00FA63C8">
      <w:pPr>
        <w:sectPr w:rsidR="00FA63C8" w:rsidRPr="00FA63C8">
          <w:pgSz w:w="11906" w:h="16838"/>
          <w:pgMar w:top="567" w:right="1134" w:bottom="567" w:left="1417" w:header="0" w:footer="0" w:gutter="0"/>
          <w:cols w:space="720"/>
        </w:sectPr>
      </w:pPr>
    </w:p>
    <w:p w:rsidR="00FA63C8" w:rsidRPr="00FA63C8" w:rsidRDefault="00FA63C8" w:rsidP="00FA63C8">
      <w:pPr>
        <w:pStyle w:val="newncpi"/>
      </w:pPr>
      <w:r w:rsidRPr="00FA63C8">
        <w:lastRenderedPageBreak/>
        <w:t> </w:t>
      </w:r>
    </w:p>
    <w:tbl>
      <w:tblPr>
        <w:tblStyle w:val="tablencpi"/>
        <w:tblW w:w="5000" w:type="pct"/>
        <w:tblLook w:val="04A0"/>
      </w:tblPr>
      <w:tblGrid>
        <w:gridCol w:w="6497"/>
        <w:gridCol w:w="2884"/>
      </w:tblGrid>
      <w:tr w:rsidR="00FA63C8" w:rsidRPr="00FA63C8" w:rsidTr="00FA63C8">
        <w:tc>
          <w:tcPr>
            <w:tcW w:w="34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newncpi"/>
            </w:pPr>
            <w:r w:rsidRPr="00FA63C8">
              <w:t> 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15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append1"/>
            </w:pPr>
            <w:bookmarkStart w:id="5" w:name="a4"/>
            <w:bookmarkEnd w:id="5"/>
            <w:r w:rsidRPr="00FA63C8">
              <w:t>Приложение 2</w:t>
            </w:r>
          </w:p>
          <w:p w:rsidR="00FA63C8" w:rsidRPr="00FA63C8" w:rsidRDefault="00FA63C8">
            <w:pPr>
              <w:pStyle w:val="append"/>
            </w:pPr>
            <w:r w:rsidRPr="00FA63C8">
              <w:t xml:space="preserve">к </w:t>
            </w:r>
            <w:r w:rsidRPr="00FA63C8">
              <w:t>Правилам</w:t>
            </w:r>
            <w:r w:rsidRPr="00FA63C8">
              <w:t xml:space="preserve"> ведения</w:t>
            </w:r>
            <w:r w:rsidRPr="00FA63C8">
              <w:br/>
              <w:t>лесного хозяйства в зонах</w:t>
            </w:r>
            <w:r w:rsidRPr="00FA63C8">
              <w:br/>
              <w:t xml:space="preserve">радиоактивного загрязнения 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</w:tr>
    </w:tbl>
    <w:p w:rsidR="00FA63C8" w:rsidRPr="00FA63C8" w:rsidRDefault="00FA63C8" w:rsidP="00FA63C8">
      <w:pPr>
        <w:pStyle w:val="newncpi"/>
      </w:pPr>
      <w:r w:rsidRPr="00FA63C8">
        <w:t> </w:t>
      </w:r>
    </w:p>
    <w:p w:rsidR="00FA63C8" w:rsidRPr="00FA63C8" w:rsidRDefault="00FA63C8" w:rsidP="00FA63C8">
      <w:pPr>
        <w:pStyle w:val="onestring"/>
      </w:pPr>
      <w:r w:rsidRPr="00FA63C8">
        <w:t>Форма</w:t>
      </w:r>
    </w:p>
    <w:p w:rsidR="00FA63C8" w:rsidRPr="00FA63C8" w:rsidRDefault="00FA63C8" w:rsidP="00FA63C8">
      <w:pPr>
        <w:pStyle w:val="newncpi"/>
      </w:pPr>
      <w:r w:rsidRPr="00FA63C8">
        <w:t> </w:t>
      </w:r>
    </w:p>
    <w:p w:rsidR="00FA63C8" w:rsidRPr="00FA63C8" w:rsidRDefault="00FA63C8" w:rsidP="00FA63C8">
      <w:pPr>
        <w:pStyle w:val="newncpi0"/>
        <w:jc w:val="center"/>
      </w:pPr>
      <w:r w:rsidRPr="00FA63C8">
        <w:t>Министерство лесного хозяйства Республики Беларусь</w:t>
      </w:r>
    </w:p>
    <w:p w:rsidR="00FA63C8" w:rsidRPr="00FA63C8" w:rsidRDefault="00FA63C8" w:rsidP="00FA63C8">
      <w:pPr>
        <w:pStyle w:val="newncpi0"/>
        <w:jc w:val="center"/>
      </w:pPr>
      <w:r w:rsidRPr="00FA63C8">
        <w:t>_____________ государственное производственное лесохозяйственное объединение</w:t>
      </w:r>
    </w:p>
    <w:p w:rsidR="00FA63C8" w:rsidRPr="00FA63C8" w:rsidRDefault="00FA63C8" w:rsidP="00FA63C8">
      <w:pPr>
        <w:pStyle w:val="newncpi0"/>
        <w:jc w:val="center"/>
      </w:pPr>
      <w:r w:rsidRPr="00FA63C8">
        <w:t>ГЛХУ __________________ лесхоз</w:t>
      </w:r>
    </w:p>
    <w:p w:rsidR="00FA63C8" w:rsidRPr="00FA63C8" w:rsidRDefault="00FA63C8" w:rsidP="00FA63C8">
      <w:pPr>
        <w:pStyle w:val="newncpi"/>
      </w:pPr>
      <w:r w:rsidRPr="00FA63C8">
        <w:t> </w:t>
      </w:r>
    </w:p>
    <w:tbl>
      <w:tblPr>
        <w:tblStyle w:val="tablencpi"/>
        <w:tblW w:w="5000" w:type="pct"/>
        <w:tblLook w:val="04A0"/>
      </w:tblPr>
      <w:tblGrid>
        <w:gridCol w:w="5645"/>
        <w:gridCol w:w="3736"/>
      </w:tblGrid>
      <w:tr w:rsidR="00FA63C8" w:rsidRPr="00FA63C8" w:rsidTr="00FA63C8">
        <w:trPr>
          <w:trHeight w:val="240"/>
        </w:trPr>
        <w:tc>
          <w:tcPr>
            <w:tcW w:w="30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</w:pPr>
            <w:r w:rsidRPr="00FA63C8">
              <w:t> 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19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newncpi0"/>
              <w:jc w:val="left"/>
            </w:pPr>
            <w:r w:rsidRPr="00FA63C8">
              <w:t>Утверждаю</w:t>
            </w:r>
            <w:r w:rsidRPr="00FA63C8">
              <w:br/>
              <w:t>Директор лесхоза</w:t>
            </w:r>
            <w:r w:rsidRPr="00FA63C8">
              <w:br/>
              <w:t>____________ _______________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</w:tr>
      <w:tr w:rsidR="00FA63C8" w:rsidRPr="00FA63C8" w:rsidTr="00FA63C8">
        <w:trPr>
          <w:trHeight w:val="240"/>
        </w:trPr>
        <w:tc>
          <w:tcPr>
            <w:tcW w:w="30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</w:pPr>
            <w:r w:rsidRPr="00FA63C8">
              <w:t> 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19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ind w:firstLine="476"/>
            </w:pPr>
            <w:r w:rsidRPr="00FA63C8">
              <w:t>(подпись)                     (дата)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</w:tr>
    </w:tbl>
    <w:p w:rsidR="00FA63C8" w:rsidRPr="00FA63C8" w:rsidRDefault="00FA63C8" w:rsidP="00FA63C8">
      <w:pPr>
        <w:pStyle w:val="titlep"/>
      </w:pPr>
      <w:r w:rsidRPr="00FA63C8">
        <w:t>АКТ № ______</w:t>
      </w:r>
      <w:r w:rsidRPr="00FA63C8">
        <w:br/>
        <w:t>радиационного обследования лесосеки</w:t>
      </w:r>
    </w:p>
    <w:tbl>
      <w:tblPr>
        <w:tblStyle w:val="tablencpi"/>
        <w:tblW w:w="5000" w:type="pct"/>
        <w:tblLook w:val="04A0"/>
      </w:tblPr>
      <w:tblGrid>
        <w:gridCol w:w="4689"/>
        <w:gridCol w:w="4692"/>
      </w:tblGrid>
      <w:tr w:rsidR="00FA63C8" w:rsidRPr="00FA63C8" w:rsidTr="00FA63C8"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63C8" w:rsidRPr="00FA63C8" w:rsidRDefault="00FA63C8">
            <w:pPr>
              <w:pStyle w:val="newncpi0"/>
              <w:jc w:val="left"/>
            </w:pPr>
            <w:r w:rsidRPr="00FA63C8">
              <w:rPr>
                <w:rStyle w:val="datecity"/>
              </w:rPr>
              <w:t>«__» ____________ 20___ г.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63C8" w:rsidRPr="00FA63C8" w:rsidRDefault="00FA63C8">
            <w:pPr>
              <w:pStyle w:val="newncpi0"/>
              <w:jc w:val="right"/>
            </w:pPr>
            <w:r w:rsidRPr="00FA63C8">
              <w:rPr>
                <w:rStyle w:val="datecity"/>
              </w:rPr>
              <w:t>н.п. _____________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</w:tr>
    </w:tbl>
    <w:p w:rsidR="00FA63C8" w:rsidRPr="00FA63C8" w:rsidRDefault="00FA63C8" w:rsidP="00FA63C8">
      <w:pPr>
        <w:pStyle w:val="newncpi"/>
      </w:pPr>
      <w:r w:rsidRPr="00FA63C8">
        <w:t> </w:t>
      </w:r>
    </w:p>
    <w:p w:rsidR="00FA63C8" w:rsidRPr="00FA63C8" w:rsidRDefault="00FA63C8" w:rsidP="00FA63C8">
      <w:pPr>
        <w:pStyle w:val="newncpi0"/>
      </w:pPr>
      <w:r w:rsidRPr="00FA63C8">
        <w:t>Дата обследования ___________________</w:t>
      </w:r>
    </w:p>
    <w:p w:rsidR="00FA63C8" w:rsidRPr="00FA63C8" w:rsidRDefault="00FA63C8" w:rsidP="00FA63C8">
      <w:pPr>
        <w:pStyle w:val="newncpi0"/>
      </w:pPr>
      <w:r w:rsidRPr="00FA63C8">
        <w:t>Лесничество _____________________________ Квартал __________ Выдел _____________</w:t>
      </w:r>
    </w:p>
    <w:p w:rsidR="00FA63C8" w:rsidRPr="00FA63C8" w:rsidRDefault="00FA63C8" w:rsidP="00FA63C8">
      <w:pPr>
        <w:pStyle w:val="nonumheader"/>
      </w:pPr>
      <w:r w:rsidRPr="00FA63C8">
        <w:t>1. Характеристика лесосеки</w:t>
      </w:r>
    </w:p>
    <w:p w:rsidR="00FA63C8" w:rsidRPr="00FA63C8" w:rsidRDefault="00FA63C8" w:rsidP="00FA63C8">
      <w:pPr>
        <w:pStyle w:val="newncpi0"/>
      </w:pPr>
      <w:r w:rsidRPr="00FA63C8">
        <w:t>1.1. Тип леса (ТЛУ) ____________________________________________________________</w:t>
      </w:r>
    </w:p>
    <w:p w:rsidR="00FA63C8" w:rsidRPr="00FA63C8" w:rsidRDefault="00FA63C8" w:rsidP="00FA63C8">
      <w:pPr>
        <w:pStyle w:val="newncpi0"/>
      </w:pPr>
      <w:r w:rsidRPr="00FA63C8">
        <w:t>1.2. Вид рубки _________________________________________________________________</w:t>
      </w:r>
    </w:p>
    <w:p w:rsidR="00FA63C8" w:rsidRPr="00FA63C8" w:rsidRDefault="00FA63C8" w:rsidP="00FA63C8">
      <w:pPr>
        <w:pStyle w:val="newncpi0"/>
      </w:pPr>
      <w:r w:rsidRPr="00FA63C8">
        <w:t>1.3. Площадь лесосеки (участка), га ______________________________________________</w:t>
      </w:r>
    </w:p>
    <w:p w:rsidR="00FA63C8" w:rsidRPr="00FA63C8" w:rsidRDefault="00FA63C8" w:rsidP="00FA63C8">
      <w:pPr>
        <w:pStyle w:val="nonumheader"/>
      </w:pPr>
      <w:r w:rsidRPr="00FA63C8">
        <w:t>2. Радиационная обстановка на лесосеке</w:t>
      </w:r>
    </w:p>
    <w:p w:rsidR="00FA63C8" w:rsidRPr="00FA63C8" w:rsidRDefault="00FA63C8" w:rsidP="00FA63C8">
      <w:pPr>
        <w:pStyle w:val="newncpi0"/>
      </w:pPr>
      <w:r w:rsidRPr="00FA63C8">
        <w:t>2.1. Диапазон МД, мкЗв/ч (мкР/ч) ________________________________________________</w:t>
      </w:r>
    </w:p>
    <w:p w:rsidR="00FA63C8" w:rsidRPr="00FA63C8" w:rsidRDefault="00FA63C8" w:rsidP="00FA63C8">
      <w:pPr>
        <w:pStyle w:val="newncpi0"/>
      </w:pPr>
      <w:r w:rsidRPr="00FA63C8">
        <w:t>2.2. Плотность загрязнения почвы, кБк/м </w:t>
      </w:r>
      <w:r w:rsidRPr="00FA63C8">
        <w:rPr>
          <w:vertAlign w:val="superscript"/>
        </w:rPr>
        <w:t>2 </w:t>
      </w:r>
      <w:r w:rsidRPr="00FA63C8">
        <w:t xml:space="preserve"> (Ки/км </w:t>
      </w:r>
      <w:r w:rsidRPr="00FA63C8">
        <w:rPr>
          <w:vertAlign w:val="superscript"/>
        </w:rPr>
        <w:t>2 </w:t>
      </w:r>
      <w:r w:rsidRPr="00FA63C8">
        <w:t>) __________________________________</w:t>
      </w:r>
    </w:p>
    <w:p w:rsidR="00FA63C8" w:rsidRPr="00FA63C8" w:rsidRDefault="00FA63C8" w:rsidP="00FA63C8">
      <w:pPr>
        <w:pStyle w:val="newncpi0"/>
      </w:pPr>
      <w:r w:rsidRPr="00FA63C8">
        <w:t xml:space="preserve">2.3. Результаты радиационного контроля древесины </w:t>
      </w:r>
    </w:p>
    <w:p w:rsidR="00FA63C8" w:rsidRPr="00FA63C8" w:rsidRDefault="00FA63C8" w:rsidP="00FA63C8">
      <w:pPr>
        <w:pStyle w:val="newncpi"/>
      </w:pPr>
      <w:r w:rsidRPr="00FA63C8"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71"/>
        <w:gridCol w:w="1261"/>
        <w:gridCol w:w="2510"/>
        <w:gridCol w:w="1020"/>
        <w:gridCol w:w="1012"/>
        <w:gridCol w:w="1205"/>
        <w:gridCol w:w="1402"/>
      </w:tblGrid>
      <w:tr w:rsidR="00FA63C8" w:rsidRPr="00FA63C8" w:rsidTr="00FA63C8">
        <w:trPr>
          <w:trHeight w:val="240"/>
        </w:trPr>
        <w:tc>
          <w:tcPr>
            <w:tcW w:w="418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Регист-</w:t>
            </w:r>
            <w:r w:rsidRPr="00FA63C8">
              <w:br/>
              <w:t>рационный номер пробы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67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Наименование древесной породы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136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Древесина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177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Содержание цезия-137, Бк/кг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764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Соответствие ДУ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</w:tr>
      <w:tr w:rsidR="00FA63C8" w:rsidRPr="00FA63C8" w:rsidTr="00FA63C8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C8" w:rsidRPr="00FA63C8" w:rsidRDefault="00FA63C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C8" w:rsidRPr="00FA63C8" w:rsidRDefault="00FA63C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C8" w:rsidRPr="00FA63C8" w:rsidRDefault="00FA63C8">
            <w:pPr>
              <w:rPr>
                <w:sz w:val="24"/>
                <w:szCs w:val="24"/>
              </w:rPr>
            </w:pP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допустимое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фактическое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A63C8" w:rsidRPr="00FA63C8" w:rsidRDefault="00FA63C8">
            <w:pPr>
              <w:rPr>
                <w:sz w:val="24"/>
                <w:szCs w:val="24"/>
              </w:rPr>
            </w:pPr>
          </w:p>
        </w:tc>
      </w:tr>
      <w:tr w:rsidR="00FA63C8" w:rsidRPr="00FA63C8" w:rsidTr="00FA63C8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C8" w:rsidRPr="00FA63C8" w:rsidRDefault="00FA63C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C8" w:rsidRPr="00FA63C8" w:rsidRDefault="00FA63C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C8" w:rsidRPr="00FA63C8" w:rsidRDefault="00FA63C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C8" w:rsidRPr="00FA63C8" w:rsidRDefault="00FA63C8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измеренное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погрешность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A63C8" w:rsidRPr="00FA63C8" w:rsidRDefault="00FA63C8">
            <w:pPr>
              <w:rPr>
                <w:sz w:val="24"/>
                <w:szCs w:val="24"/>
              </w:rPr>
            </w:pPr>
          </w:p>
        </w:tc>
      </w:tr>
      <w:tr w:rsidR="00FA63C8" w:rsidRPr="00FA63C8" w:rsidTr="00FA63C8">
        <w:trPr>
          <w:trHeight w:val="240"/>
        </w:trPr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</w:pPr>
            <w:r w:rsidRPr="00FA63C8">
              <w:t> 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</w:pPr>
            <w:r w:rsidRPr="00FA63C8">
              <w:t> 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</w:pPr>
            <w:r w:rsidRPr="00FA63C8">
              <w:t xml:space="preserve">Деловая 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</w:pPr>
            <w:r w:rsidRPr="00FA63C8">
              <w:t> 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</w:pPr>
            <w:r w:rsidRPr="00FA63C8">
              <w:t> 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</w:pPr>
            <w:r w:rsidRPr="00FA63C8">
              <w:t> 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</w:pPr>
            <w:r w:rsidRPr="00FA63C8">
              <w:t> 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</w:tr>
      <w:tr w:rsidR="00FA63C8" w:rsidRPr="00FA63C8" w:rsidTr="00FA63C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FA63C8" w:rsidRPr="00FA63C8" w:rsidRDefault="00FA63C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63C8" w:rsidRPr="00FA63C8" w:rsidRDefault="00FA63C8">
            <w:pPr>
              <w:rPr>
                <w:sz w:val="24"/>
                <w:szCs w:val="24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</w:pPr>
            <w:r w:rsidRPr="00FA63C8">
              <w:t>Дровяная от деловых деревьев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</w:pPr>
            <w:r w:rsidRPr="00FA63C8">
              <w:t> 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</w:pPr>
            <w:r w:rsidRPr="00FA63C8">
              <w:t> 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</w:pPr>
            <w:r w:rsidRPr="00FA63C8">
              <w:t> 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</w:pPr>
            <w:r w:rsidRPr="00FA63C8">
              <w:t> 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</w:tr>
      <w:tr w:rsidR="00FA63C8" w:rsidRPr="00FA63C8" w:rsidTr="00FA63C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FA63C8" w:rsidRPr="00FA63C8" w:rsidRDefault="00FA63C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63C8" w:rsidRPr="00FA63C8" w:rsidRDefault="00FA63C8">
            <w:pPr>
              <w:rPr>
                <w:sz w:val="24"/>
                <w:szCs w:val="24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</w:pPr>
            <w:r w:rsidRPr="00FA63C8">
              <w:t>Дровяная от дровяных деревьев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</w:pPr>
            <w:r w:rsidRPr="00FA63C8">
              <w:t> 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</w:pPr>
            <w:r w:rsidRPr="00FA63C8">
              <w:t> 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</w:pPr>
            <w:r w:rsidRPr="00FA63C8">
              <w:t> 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</w:pPr>
            <w:r w:rsidRPr="00FA63C8">
              <w:t> 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</w:tr>
      <w:tr w:rsidR="00FA63C8" w:rsidRPr="00FA63C8" w:rsidTr="00FA63C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FA63C8" w:rsidRPr="00FA63C8" w:rsidRDefault="00FA63C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63C8" w:rsidRPr="00FA63C8" w:rsidRDefault="00FA63C8">
            <w:pPr>
              <w:rPr>
                <w:sz w:val="24"/>
                <w:szCs w:val="24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</w:pPr>
            <w:r w:rsidRPr="00FA63C8">
              <w:t>Лесосечные отходы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</w:pPr>
            <w:r w:rsidRPr="00FA63C8">
              <w:t> 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</w:pPr>
            <w:r w:rsidRPr="00FA63C8">
              <w:t> 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</w:pPr>
            <w:r w:rsidRPr="00FA63C8">
              <w:t> 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</w:pPr>
            <w:r w:rsidRPr="00FA63C8">
              <w:t> 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</w:tr>
      <w:tr w:rsidR="00FA63C8" w:rsidRPr="00FA63C8" w:rsidTr="00FA63C8">
        <w:trPr>
          <w:trHeight w:val="240"/>
        </w:trPr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</w:pPr>
            <w:r w:rsidRPr="00FA63C8">
              <w:t> 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</w:pPr>
            <w:r w:rsidRPr="00FA63C8">
              <w:t> 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</w:pPr>
            <w:r w:rsidRPr="00FA63C8">
              <w:t xml:space="preserve">Деловая 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</w:pPr>
            <w:r w:rsidRPr="00FA63C8">
              <w:t> 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</w:pPr>
            <w:r w:rsidRPr="00FA63C8">
              <w:t> 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</w:pPr>
            <w:r w:rsidRPr="00FA63C8">
              <w:t> 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</w:pPr>
            <w:r w:rsidRPr="00FA63C8">
              <w:t> 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</w:tr>
      <w:tr w:rsidR="00FA63C8" w:rsidRPr="00FA63C8" w:rsidTr="00FA63C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FA63C8" w:rsidRPr="00FA63C8" w:rsidRDefault="00FA63C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63C8" w:rsidRPr="00FA63C8" w:rsidRDefault="00FA63C8">
            <w:pPr>
              <w:rPr>
                <w:sz w:val="24"/>
                <w:szCs w:val="24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</w:pPr>
            <w:r w:rsidRPr="00FA63C8">
              <w:t>Дровяная от деловых деревьев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lastRenderedPageBreak/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</w:pPr>
            <w:r w:rsidRPr="00FA63C8">
              <w:lastRenderedPageBreak/>
              <w:t> 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</w:pPr>
            <w:r w:rsidRPr="00FA63C8">
              <w:t> 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</w:pPr>
            <w:r w:rsidRPr="00FA63C8">
              <w:t> 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</w:pPr>
            <w:r w:rsidRPr="00FA63C8">
              <w:t> 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</w:tr>
      <w:tr w:rsidR="00FA63C8" w:rsidRPr="00FA63C8" w:rsidTr="00FA63C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FA63C8" w:rsidRPr="00FA63C8" w:rsidRDefault="00FA63C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63C8" w:rsidRPr="00FA63C8" w:rsidRDefault="00FA63C8">
            <w:pPr>
              <w:rPr>
                <w:sz w:val="24"/>
                <w:szCs w:val="24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</w:pPr>
            <w:r w:rsidRPr="00FA63C8">
              <w:t>Дровяная от дровяных деревьев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</w:pPr>
            <w:r w:rsidRPr="00FA63C8">
              <w:t> 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</w:pPr>
            <w:r w:rsidRPr="00FA63C8">
              <w:t> 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</w:pPr>
            <w:r w:rsidRPr="00FA63C8">
              <w:t> 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</w:pPr>
            <w:r w:rsidRPr="00FA63C8">
              <w:t> 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</w:tr>
    </w:tbl>
    <w:p w:rsidR="00FA63C8" w:rsidRPr="00FA63C8" w:rsidRDefault="00FA63C8" w:rsidP="00FA63C8">
      <w:pPr>
        <w:pStyle w:val="nonumheader"/>
      </w:pPr>
      <w:r w:rsidRPr="00FA63C8">
        <w:t>3. Заключение</w:t>
      </w:r>
    </w:p>
    <w:p w:rsidR="00FA63C8" w:rsidRPr="00FA63C8" w:rsidRDefault="00FA63C8" w:rsidP="00FA63C8">
      <w:pPr>
        <w:pStyle w:val="newncpi0"/>
      </w:pPr>
      <w:r w:rsidRPr="00FA63C8">
        <w:t>3.1. Соответствие содержания радионуклидов в продукции допустимым уровням _____________________________________________________________________________</w:t>
      </w:r>
    </w:p>
    <w:p w:rsidR="00FA63C8" w:rsidRPr="00FA63C8" w:rsidRDefault="00FA63C8" w:rsidP="00FA63C8">
      <w:pPr>
        <w:pStyle w:val="newncpi0"/>
      </w:pPr>
      <w:r w:rsidRPr="00FA63C8">
        <w:t>3.2. Направление использования продукции _______________________________________</w:t>
      </w:r>
    </w:p>
    <w:p w:rsidR="00FA63C8" w:rsidRPr="00FA63C8" w:rsidRDefault="00FA63C8" w:rsidP="00FA63C8">
      <w:pPr>
        <w:pStyle w:val="newncpi0"/>
      </w:pPr>
      <w:r w:rsidRPr="00FA63C8">
        <w:t>3.3. Технология производства работ ______________________________________________</w:t>
      </w:r>
    </w:p>
    <w:p w:rsidR="00FA63C8" w:rsidRPr="00FA63C8" w:rsidRDefault="00FA63C8" w:rsidP="00FA63C8">
      <w:pPr>
        <w:pStyle w:val="newncpi0"/>
      </w:pPr>
      <w:r w:rsidRPr="00FA63C8">
        <w:t>3.4. Способ утилизации отходов _________________________________________________</w:t>
      </w:r>
    </w:p>
    <w:p w:rsidR="00FA63C8" w:rsidRPr="00FA63C8" w:rsidRDefault="00FA63C8" w:rsidP="00FA63C8">
      <w:pPr>
        <w:pStyle w:val="newncpi0"/>
      </w:pPr>
      <w:r w:rsidRPr="00FA63C8">
        <w:t>3.5. Меры радиационной безопасности ___________________________________________</w:t>
      </w:r>
    </w:p>
    <w:p w:rsidR="00FA63C8" w:rsidRPr="00FA63C8" w:rsidRDefault="00FA63C8" w:rsidP="00FA63C8">
      <w:pPr>
        <w:pStyle w:val="newncpi"/>
      </w:pPr>
      <w:r w:rsidRPr="00FA63C8">
        <w:t> </w:t>
      </w:r>
    </w:p>
    <w:tbl>
      <w:tblPr>
        <w:tblStyle w:val="tablencpi"/>
        <w:tblW w:w="5000" w:type="pct"/>
        <w:tblLook w:val="04A0"/>
      </w:tblPr>
      <w:tblGrid>
        <w:gridCol w:w="4566"/>
        <w:gridCol w:w="1689"/>
        <w:gridCol w:w="3126"/>
      </w:tblGrid>
      <w:tr w:rsidR="00FA63C8" w:rsidRPr="00FA63C8" w:rsidTr="00FA63C8">
        <w:trPr>
          <w:trHeight w:val="240"/>
        </w:trPr>
        <w:tc>
          <w:tcPr>
            <w:tcW w:w="2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newncpi0"/>
            </w:pPr>
            <w:r w:rsidRPr="00FA63C8">
              <w:t>Лесничий _______________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9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newncpi0"/>
            </w:pPr>
            <w:r w:rsidRPr="00FA63C8">
              <w:t> 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newncpi0"/>
              <w:jc w:val="center"/>
            </w:pPr>
            <w:r w:rsidRPr="00FA63C8">
              <w:t>_________________________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</w:tr>
      <w:tr w:rsidR="00FA63C8" w:rsidRPr="00FA63C8" w:rsidTr="00FA63C8">
        <w:trPr>
          <w:trHeight w:val="240"/>
        </w:trPr>
        <w:tc>
          <w:tcPr>
            <w:tcW w:w="2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undline"/>
              <w:ind w:firstLine="1678"/>
            </w:pPr>
            <w:r w:rsidRPr="00FA63C8">
              <w:t>(подпись)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9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newncpi0"/>
            </w:pPr>
            <w:r w:rsidRPr="00FA63C8">
              <w:t> 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undline"/>
              <w:jc w:val="center"/>
            </w:pPr>
            <w:r w:rsidRPr="00FA63C8">
              <w:t>(инициалы, фамилия)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</w:tr>
      <w:tr w:rsidR="00FA63C8" w:rsidRPr="00FA63C8" w:rsidTr="00FA63C8">
        <w:trPr>
          <w:trHeight w:val="240"/>
        </w:trPr>
        <w:tc>
          <w:tcPr>
            <w:tcW w:w="2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newncpi0"/>
            </w:pPr>
            <w:r w:rsidRPr="00FA63C8">
              <w:t>Инженер-радиолог ________________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9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newncpi0"/>
            </w:pPr>
            <w:r w:rsidRPr="00FA63C8">
              <w:t> 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newncpi0"/>
              <w:jc w:val="center"/>
            </w:pPr>
            <w:r w:rsidRPr="00FA63C8">
              <w:t>_________________________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</w:tr>
      <w:tr w:rsidR="00FA63C8" w:rsidRPr="00FA63C8" w:rsidTr="00FA63C8">
        <w:trPr>
          <w:trHeight w:val="240"/>
        </w:trPr>
        <w:tc>
          <w:tcPr>
            <w:tcW w:w="2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undline"/>
              <w:ind w:firstLine="2642"/>
            </w:pPr>
            <w:r w:rsidRPr="00FA63C8">
              <w:t>(подпись)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9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newncpi0"/>
            </w:pPr>
            <w:r w:rsidRPr="00FA63C8">
              <w:t> 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undline"/>
              <w:jc w:val="center"/>
            </w:pPr>
            <w:r w:rsidRPr="00FA63C8">
              <w:t>(инициалы, фамилия)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</w:tr>
    </w:tbl>
    <w:p w:rsidR="00FA63C8" w:rsidRPr="00FA63C8" w:rsidRDefault="00FA63C8" w:rsidP="00FA63C8">
      <w:pPr>
        <w:pStyle w:val="newncpi"/>
      </w:pPr>
      <w:r w:rsidRPr="00FA63C8">
        <w:t> </w:t>
      </w:r>
    </w:p>
    <w:p w:rsidR="00FA63C8" w:rsidRPr="00FA63C8" w:rsidRDefault="00FA63C8" w:rsidP="00FA63C8">
      <w:pPr>
        <w:sectPr w:rsidR="00FA63C8" w:rsidRPr="00FA63C8">
          <w:pgSz w:w="11920" w:h="16838"/>
          <w:pgMar w:top="567" w:right="1134" w:bottom="567" w:left="1417" w:header="0" w:footer="0" w:gutter="0"/>
          <w:cols w:space="720"/>
        </w:sectPr>
      </w:pPr>
    </w:p>
    <w:p w:rsidR="00FA63C8" w:rsidRPr="00FA63C8" w:rsidRDefault="00FA63C8" w:rsidP="00FA63C8">
      <w:pPr>
        <w:pStyle w:val="newncpi"/>
      </w:pPr>
      <w:r w:rsidRPr="00FA63C8">
        <w:lastRenderedPageBreak/>
        <w:t> </w:t>
      </w:r>
    </w:p>
    <w:tbl>
      <w:tblPr>
        <w:tblStyle w:val="tablencpi"/>
        <w:tblW w:w="5000" w:type="pct"/>
        <w:tblLook w:val="04A0"/>
      </w:tblPr>
      <w:tblGrid>
        <w:gridCol w:w="6488"/>
        <w:gridCol w:w="2879"/>
      </w:tblGrid>
      <w:tr w:rsidR="00FA63C8" w:rsidRPr="00FA63C8" w:rsidTr="00FA63C8">
        <w:tc>
          <w:tcPr>
            <w:tcW w:w="34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newncpi"/>
            </w:pPr>
            <w:r w:rsidRPr="00FA63C8">
              <w:t> 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15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append1"/>
            </w:pPr>
            <w:bookmarkStart w:id="6" w:name="a5"/>
            <w:bookmarkEnd w:id="6"/>
            <w:r w:rsidRPr="00FA63C8">
              <w:t>Приложение 3</w:t>
            </w:r>
          </w:p>
          <w:p w:rsidR="00FA63C8" w:rsidRPr="00FA63C8" w:rsidRDefault="00FA63C8">
            <w:pPr>
              <w:pStyle w:val="append"/>
            </w:pPr>
            <w:r w:rsidRPr="00FA63C8">
              <w:t xml:space="preserve">к </w:t>
            </w:r>
            <w:r w:rsidRPr="00FA63C8">
              <w:t>Правилам</w:t>
            </w:r>
            <w:r w:rsidRPr="00FA63C8">
              <w:t xml:space="preserve"> ведения</w:t>
            </w:r>
            <w:r w:rsidRPr="00FA63C8">
              <w:br/>
              <w:t>лесного хозяйства в зонах</w:t>
            </w:r>
            <w:r w:rsidRPr="00FA63C8">
              <w:br/>
              <w:t xml:space="preserve">радиоактивного загрязнения 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</w:tr>
    </w:tbl>
    <w:p w:rsidR="00FA63C8" w:rsidRPr="00FA63C8" w:rsidRDefault="00FA63C8" w:rsidP="00FA63C8">
      <w:pPr>
        <w:pStyle w:val="titlep"/>
      </w:pPr>
      <w:r w:rsidRPr="00FA63C8">
        <w:t>Типы лесорастительных условий, характеризующиеся различными коэффициентами перехода цезия-137 из почвы в древесину с корой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162"/>
        <w:gridCol w:w="3803"/>
        <w:gridCol w:w="3402"/>
      </w:tblGrid>
      <w:tr w:rsidR="00FA63C8" w:rsidRPr="00FA63C8" w:rsidTr="00FA63C8">
        <w:trPr>
          <w:trHeight w:val="240"/>
        </w:trPr>
        <w:tc>
          <w:tcPr>
            <w:tcW w:w="1154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Наименование древесных пород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84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Типы лесорастительных условий, характеризующиеся различными коэффициентами перехода цезия-137 из почвы в древесину с корой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</w:tr>
      <w:tr w:rsidR="00FA63C8" w:rsidRPr="00FA63C8" w:rsidTr="00FA63C8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C8" w:rsidRPr="00FA63C8" w:rsidRDefault="00FA63C8">
            <w:pPr>
              <w:rPr>
                <w:sz w:val="24"/>
                <w:szCs w:val="24"/>
              </w:rPr>
            </w:pP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минимальными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максимальными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</w:tr>
      <w:tr w:rsidR="00FA63C8" w:rsidRPr="00FA63C8" w:rsidTr="00FA63C8">
        <w:trPr>
          <w:trHeight w:val="240"/>
        </w:trPr>
        <w:tc>
          <w:tcPr>
            <w:tcW w:w="1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</w:pPr>
            <w:r w:rsidRPr="00FA63C8">
              <w:t>Сосна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В</w:t>
            </w:r>
            <w:r w:rsidRPr="00FA63C8">
              <w:rPr>
                <w:vertAlign w:val="subscript"/>
              </w:rPr>
              <w:t>2</w:t>
            </w:r>
            <w:r w:rsidRPr="00FA63C8">
              <w:t>; С</w:t>
            </w:r>
            <w:r w:rsidRPr="00FA63C8">
              <w:rPr>
                <w:vertAlign w:val="subscript"/>
              </w:rPr>
              <w:t>2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А</w:t>
            </w:r>
            <w:r w:rsidRPr="00FA63C8">
              <w:rPr>
                <w:vertAlign w:val="subscript"/>
              </w:rPr>
              <w:t>4</w:t>
            </w:r>
            <w:r w:rsidRPr="00FA63C8">
              <w:t>; А</w:t>
            </w:r>
            <w:r w:rsidRPr="00FA63C8">
              <w:rPr>
                <w:vertAlign w:val="subscript"/>
              </w:rPr>
              <w:t>3</w:t>
            </w:r>
            <w:r w:rsidRPr="00FA63C8">
              <w:t>; В</w:t>
            </w:r>
            <w:r w:rsidRPr="00FA63C8">
              <w:rPr>
                <w:vertAlign w:val="subscript"/>
              </w:rPr>
              <w:t>3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</w:tr>
      <w:tr w:rsidR="00FA63C8" w:rsidRPr="00FA63C8" w:rsidTr="00FA63C8">
        <w:trPr>
          <w:trHeight w:val="240"/>
        </w:trPr>
        <w:tc>
          <w:tcPr>
            <w:tcW w:w="1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</w:pPr>
            <w:r w:rsidRPr="00FA63C8">
              <w:t>Ель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С</w:t>
            </w:r>
            <w:r w:rsidRPr="00FA63C8">
              <w:rPr>
                <w:vertAlign w:val="subscript"/>
              </w:rPr>
              <w:t>2</w:t>
            </w:r>
            <w:r w:rsidRPr="00FA63C8">
              <w:t>; Д</w:t>
            </w:r>
            <w:r w:rsidRPr="00FA63C8">
              <w:rPr>
                <w:vertAlign w:val="subscript"/>
              </w:rPr>
              <w:t>2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В</w:t>
            </w:r>
            <w:r w:rsidRPr="00FA63C8">
              <w:rPr>
                <w:vertAlign w:val="subscript"/>
              </w:rPr>
              <w:t>3</w:t>
            </w:r>
            <w:r w:rsidRPr="00FA63C8">
              <w:t>; В</w:t>
            </w:r>
            <w:r w:rsidRPr="00FA63C8">
              <w:rPr>
                <w:vertAlign w:val="subscript"/>
              </w:rPr>
              <w:t>4</w:t>
            </w:r>
            <w:r w:rsidRPr="00FA63C8">
              <w:t>; С</w:t>
            </w:r>
            <w:r w:rsidRPr="00FA63C8">
              <w:rPr>
                <w:vertAlign w:val="subscript"/>
              </w:rPr>
              <w:t>4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</w:tr>
      <w:tr w:rsidR="00FA63C8" w:rsidRPr="00FA63C8" w:rsidTr="00FA63C8">
        <w:trPr>
          <w:trHeight w:val="240"/>
        </w:trPr>
        <w:tc>
          <w:tcPr>
            <w:tcW w:w="1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</w:pPr>
            <w:r w:rsidRPr="00FA63C8">
              <w:t>Береза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В</w:t>
            </w:r>
            <w:r w:rsidRPr="00FA63C8">
              <w:rPr>
                <w:vertAlign w:val="subscript"/>
              </w:rPr>
              <w:t>2</w:t>
            </w:r>
            <w:r w:rsidRPr="00FA63C8">
              <w:t>; С</w:t>
            </w:r>
            <w:r w:rsidRPr="00FA63C8">
              <w:rPr>
                <w:vertAlign w:val="subscript"/>
              </w:rPr>
              <w:t>2</w:t>
            </w:r>
            <w:r w:rsidRPr="00FA63C8">
              <w:t>; Д</w:t>
            </w:r>
            <w:r w:rsidRPr="00FA63C8">
              <w:rPr>
                <w:vertAlign w:val="subscript"/>
              </w:rPr>
              <w:t>2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А</w:t>
            </w:r>
            <w:r w:rsidRPr="00FA63C8">
              <w:rPr>
                <w:vertAlign w:val="subscript"/>
              </w:rPr>
              <w:t>4</w:t>
            </w:r>
            <w:r w:rsidRPr="00FA63C8">
              <w:t>; В</w:t>
            </w:r>
            <w:r w:rsidRPr="00FA63C8">
              <w:rPr>
                <w:vertAlign w:val="subscript"/>
              </w:rPr>
              <w:t>3</w:t>
            </w:r>
            <w:r w:rsidRPr="00FA63C8">
              <w:t>; С</w:t>
            </w:r>
            <w:r w:rsidRPr="00FA63C8">
              <w:rPr>
                <w:vertAlign w:val="subscript"/>
              </w:rPr>
              <w:t>4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</w:tr>
      <w:tr w:rsidR="00FA63C8" w:rsidRPr="00FA63C8" w:rsidTr="00FA63C8">
        <w:trPr>
          <w:trHeight w:val="240"/>
        </w:trPr>
        <w:tc>
          <w:tcPr>
            <w:tcW w:w="1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</w:pPr>
            <w:r w:rsidRPr="00FA63C8">
              <w:t>Дуб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В</w:t>
            </w:r>
            <w:r w:rsidRPr="00FA63C8">
              <w:rPr>
                <w:vertAlign w:val="subscript"/>
              </w:rPr>
              <w:t>2</w:t>
            </w:r>
            <w:r w:rsidRPr="00FA63C8">
              <w:t>; С</w:t>
            </w:r>
            <w:r w:rsidRPr="00FA63C8">
              <w:rPr>
                <w:vertAlign w:val="subscript"/>
              </w:rPr>
              <w:t>2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С</w:t>
            </w:r>
            <w:r w:rsidRPr="00FA63C8">
              <w:rPr>
                <w:vertAlign w:val="subscript"/>
              </w:rPr>
              <w:t>3</w:t>
            </w:r>
            <w:r w:rsidRPr="00FA63C8">
              <w:t>; Д</w:t>
            </w:r>
            <w:r w:rsidRPr="00FA63C8">
              <w:rPr>
                <w:vertAlign w:val="subscript"/>
              </w:rPr>
              <w:t>3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</w:tr>
      <w:tr w:rsidR="00FA63C8" w:rsidRPr="00FA63C8" w:rsidTr="00FA63C8">
        <w:trPr>
          <w:trHeight w:val="240"/>
        </w:trPr>
        <w:tc>
          <w:tcPr>
            <w:tcW w:w="1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</w:pPr>
            <w:r w:rsidRPr="00FA63C8">
              <w:t>Осина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В</w:t>
            </w:r>
            <w:r w:rsidRPr="00FA63C8">
              <w:rPr>
                <w:vertAlign w:val="subscript"/>
              </w:rPr>
              <w:t>2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А</w:t>
            </w:r>
            <w:r w:rsidRPr="00FA63C8">
              <w:rPr>
                <w:vertAlign w:val="subscript"/>
              </w:rPr>
              <w:t>4</w:t>
            </w:r>
            <w:r w:rsidRPr="00FA63C8">
              <w:t>; В</w:t>
            </w:r>
            <w:r w:rsidRPr="00FA63C8">
              <w:rPr>
                <w:vertAlign w:val="subscript"/>
              </w:rPr>
              <w:t>3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</w:tr>
      <w:tr w:rsidR="00FA63C8" w:rsidRPr="00FA63C8" w:rsidTr="00FA63C8">
        <w:trPr>
          <w:trHeight w:val="240"/>
        </w:trPr>
        <w:tc>
          <w:tcPr>
            <w:tcW w:w="115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</w:pPr>
            <w:r w:rsidRPr="00FA63C8">
              <w:t>Ольха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В</w:t>
            </w:r>
            <w:r w:rsidRPr="00FA63C8">
              <w:rPr>
                <w:vertAlign w:val="subscript"/>
              </w:rPr>
              <w:t>2</w:t>
            </w:r>
            <w:r w:rsidRPr="00FA63C8">
              <w:t>; С</w:t>
            </w:r>
            <w:r w:rsidRPr="00FA63C8">
              <w:rPr>
                <w:vertAlign w:val="subscript"/>
              </w:rPr>
              <w:t>2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С</w:t>
            </w:r>
            <w:r w:rsidRPr="00FA63C8">
              <w:rPr>
                <w:vertAlign w:val="subscript"/>
              </w:rPr>
              <w:t>4</w:t>
            </w:r>
            <w:r w:rsidRPr="00FA63C8">
              <w:t>; С</w:t>
            </w:r>
            <w:r w:rsidRPr="00FA63C8">
              <w:rPr>
                <w:vertAlign w:val="subscript"/>
              </w:rPr>
              <w:t>5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</w:tr>
    </w:tbl>
    <w:p w:rsidR="00FA63C8" w:rsidRPr="00FA63C8" w:rsidRDefault="00FA63C8" w:rsidP="00FA63C8">
      <w:pPr>
        <w:pStyle w:val="newncpi"/>
      </w:pPr>
      <w:r w:rsidRPr="00FA63C8">
        <w:t> </w:t>
      </w:r>
    </w:p>
    <w:tbl>
      <w:tblPr>
        <w:tblStyle w:val="tablencpi"/>
        <w:tblW w:w="5000" w:type="pct"/>
        <w:tblLook w:val="04A0"/>
      </w:tblPr>
      <w:tblGrid>
        <w:gridCol w:w="6488"/>
        <w:gridCol w:w="2879"/>
      </w:tblGrid>
      <w:tr w:rsidR="00FA63C8" w:rsidRPr="00FA63C8" w:rsidTr="00FA63C8">
        <w:tc>
          <w:tcPr>
            <w:tcW w:w="34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newncpi"/>
            </w:pPr>
            <w:r w:rsidRPr="00FA63C8">
              <w:t> 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15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append1"/>
            </w:pPr>
            <w:bookmarkStart w:id="7" w:name="a6"/>
            <w:bookmarkEnd w:id="7"/>
            <w:r w:rsidRPr="00FA63C8">
              <w:t>Приложение 4</w:t>
            </w:r>
          </w:p>
          <w:p w:rsidR="00FA63C8" w:rsidRPr="00FA63C8" w:rsidRDefault="00FA63C8">
            <w:pPr>
              <w:pStyle w:val="append"/>
            </w:pPr>
            <w:r w:rsidRPr="00FA63C8">
              <w:t xml:space="preserve">к </w:t>
            </w:r>
            <w:r w:rsidRPr="00FA63C8">
              <w:t>Правилам</w:t>
            </w:r>
            <w:r w:rsidRPr="00FA63C8">
              <w:t xml:space="preserve"> ведения</w:t>
            </w:r>
            <w:r w:rsidRPr="00FA63C8">
              <w:br/>
              <w:t>лесного хозяйства в зонах</w:t>
            </w:r>
            <w:r w:rsidRPr="00FA63C8">
              <w:br/>
              <w:t xml:space="preserve">радиоактивного загрязнения 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</w:tr>
    </w:tbl>
    <w:p w:rsidR="00FA63C8" w:rsidRPr="00FA63C8" w:rsidRDefault="00FA63C8" w:rsidP="00FA63C8">
      <w:pPr>
        <w:pStyle w:val="titlep"/>
      </w:pPr>
      <w:r w:rsidRPr="00FA63C8">
        <w:t>Требования к проведению рубок в зонах радиоактивного загрязнения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514"/>
        <w:gridCol w:w="2404"/>
        <w:gridCol w:w="2036"/>
        <w:gridCol w:w="2413"/>
      </w:tblGrid>
      <w:tr w:rsidR="00FA63C8" w:rsidRPr="00FA63C8" w:rsidTr="00FA63C8">
        <w:trPr>
          <w:trHeight w:val="240"/>
        </w:trPr>
        <w:tc>
          <w:tcPr>
            <w:tcW w:w="1342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Показатель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658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Плотность загрязнения почв, Ки/км </w:t>
            </w:r>
            <w:r w:rsidRPr="00FA63C8">
              <w:rPr>
                <w:vertAlign w:val="superscript"/>
              </w:rPr>
              <w:t>2 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</w:tr>
      <w:tr w:rsidR="00FA63C8" w:rsidRPr="00FA63C8" w:rsidTr="00FA63C8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C8" w:rsidRPr="00FA63C8" w:rsidRDefault="00FA63C8">
            <w:pPr>
              <w:rPr>
                <w:sz w:val="24"/>
                <w:szCs w:val="24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1–5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5–15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15 и более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</w:tr>
      <w:tr w:rsidR="00FA63C8" w:rsidRPr="00FA63C8" w:rsidTr="00FA63C8">
        <w:trPr>
          <w:trHeight w:val="240"/>
        </w:trPr>
        <w:tc>
          <w:tcPr>
            <w:tcW w:w="13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</w:pPr>
            <w:r w:rsidRPr="00FA63C8">
              <w:t>Сезон рубки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</w:pPr>
            <w:r w:rsidRPr="00FA63C8">
              <w:t xml:space="preserve">Круглогодично 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</w:pPr>
            <w:r w:rsidRPr="00FA63C8">
              <w:t>Круглогодично, как правило, в осенне-зимний, ранневесенний периоды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</w:pPr>
            <w:r w:rsidRPr="00FA63C8">
              <w:t>Круглогодично, как правило, в зимний период со снежным покровом 10 см и более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</w:tr>
      <w:tr w:rsidR="00FA63C8" w:rsidRPr="00FA63C8" w:rsidTr="00FA63C8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Способы очистки лесосек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</w:tr>
      <w:tr w:rsidR="00FA63C8" w:rsidRPr="00FA63C8" w:rsidTr="00FA63C8">
        <w:trPr>
          <w:trHeight w:val="240"/>
        </w:trPr>
        <w:tc>
          <w:tcPr>
            <w:tcW w:w="13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</w:pPr>
            <w:r w:rsidRPr="00FA63C8">
              <w:t>На сухих песчаных почвах в сосновых, а также в твердолиственных насаждениях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</w:pPr>
            <w:r w:rsidRPr="00FA63C8">
              <w:t xml:space="preserve">Измельчение и равномерное разбрасывание порубочных остатков на лесосеке 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</w:tr>
      <w:tr w:rsidR="00FA63C8" w:rsidRPr="00FA63C8" w:rsidTr="00FA63C8">
        <w:trPr>
          <w:trHeight w:val="240"/>
        </w:trPr>
        <w:tc>
          <w:tcPr>
            <w:tcW w:w="13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</w:pPr>
            <w:r w:rsidRPr="00FA63C8">
              <w:t>В сырых и влажных условиях местопроизрастания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</w:pPr>
            <w:r w:rsidRPr="00FA63C8">
              <w:t xml:space="preserve">Сбор порубочных остатков в кучи и оставление их для перегнивания 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</w:tr>
      <w:tr w:rsidR="00FA63C8" w:rsidRPr="00FA63C8" w:rsidTr="00FA63C8">
        <w:trPr>
          <w:trHeight w:val="240"/>
        </w:trPr>
        <w:tc>
          <w:tcPr>
            <w:tcW w:w="13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</w:pPr>
            <w:r w:rsidRPr="00FA63C8">
              <w:t>Вывозка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</w:pPr>
            <w:r w:rsidRPr="00FA63C8">
              <w:t>В хлыстах и сортиментах в коре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2375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</w:pPr>
            <w:r w:rsidRPr="00FA63C8">
              <w:t>В сортиментах в коре или окоренных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</w:tr>
    </w:tbl>
    <w:p w:rsidR="00FA63C8" w:rsidRPr="00FA63C8" w:rsidRDefault="00FA63C8" w:rsidP="00FA63C8">
      <w:pPr>
        <w:pStyle w:val="newncpi"/>
      </w:pPr>
      <w:r w:rsidRPr="00FA63C8">
        <w:t> </w:t>
      </w:r>
    </w:p>
    <w:p w:rsidR="00FA63C8" w:rsidRPr="00FA63C8" w:rsidRDefault="00FA63C8" w:rsidP="00FA63C8">
      <w:pPr>
        <w:sectPr w:rsidR="00FA63C8" w:rsidRPr="00FA63C8">
          <w:pgSz w:w="11906" w:h="16838"/>
          <w:pgMar w:top="567" w:right="1134" w:bottom="567" w:left="1417" w:header="0" w:footer="0" w:gutter="0"/>
          <w:cols w:space="720"/>
        </w:sectPr>
      </w:pPr>
    </w:p>
    <w:p w:rsidR="00FA63C8" w:rsidRPr="00FA63C8" w:rsidRDefault="00FA63C8" w:rsidP="00FA63C8">
      <w:pPr>
        <w:pStyle w:val="newncpi"/>
      </w:pPr>
      <w:r w:rsidRPr="00FA63C8">
        <w:lastRenderedPageBreak/>
        <w:t> </w:t>
      </w:r>
    </w:p>
    <w:tbl>
      <w:tblPr>
        <w:tblStyle w:val="tablencpi"/>
        <w:tblW w:w="5000" w:type="pct"/>
        <w:tblLook w:val="04A0"/>
      </w:tblPr>
      <w:tblGrid>
        <w:gridCol w:w="6497"/>
        <w:gridCol w:w="2884"/>
      </w:tblGrid>
      <w:tr w:rsidR="00FA63C8" w:rsidRPr="00FA63C8" w:rsidTr="00FA63C8">
        <w:tc>
          <w:tcPr>
            <w:tcW w:w="34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newncpi"/>
            </w:pPr>
            <w:r w:rsidRPr="00FA63C8">
              <w:t> 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15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append1"/>
            </w:pPr>
            <w:bookmarkStart w:id="8" w:name="a7"/>
            <w:bookmarkEnd w:id="8"/>
            <w:r w:rsidRPr="00FA63C8">
              <w:t>Приложение 5</w:t>
            </w:r>
          </w:p>
          <w:p w:rsidR="00FA63C8" w:rsidRPr="00FA63C8" w:rsidRDefault="00FA63C8">
            <w:pPr>
              <w:pStyle w:val="append"/>
            </w:pPr>
            <w:r w:rsidRPr="00FA63C8">
              <w:t xml:space="preserve">к </w:t>
            </w:r>
            <w:r w:rsidRPr="00FA63C8">
              <w:t>Правилам</w:t>
            </w:r>
            <w:r w:rsidRPr="00FA63C8">
              <w:t xml:space="preserve"> ведения</w:t>
            </w:r>
            <w:r w:rsidRPr="00FA63C8">
              <w:br/>
              <w:t>лесного хозяйства в зонах</w:t>
            </w:r>
            <w:r w:rsidRPr="00FA63C8">
              <w:br/>
              <w:t xml:space="preserve">радиоактивного загрязнения 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</w:tr>
    </w:tbl>
    <w:p w:rsidR="00FA63C8" w:rsidRPr="00FA63C8" w:rsidRDefault="00FA63C8" w:rsidP="00FA63C8">
      <w:pPr>
        <w:pStyle w:val="newncpi"/>
      </w:pPr>
      <w:r w:rsidRPr="00FA63C8">
        <w:t> </w:t>
      </w:r>
    </w:p>
    <w:p w:rsidR="00FA63C8" w:rsidRPr="00FA63C8" w:rsidRDefault="00FA63C8" w:rsidP="00FA63C8">
      <w:pPr>
        <w:pStyle w:val="onestring"/>
      </w:pPr>
      <w:r w:rsidRPr="00FA63C8">
        <w:t>Форма</w:t>
      </w:r>
    </w:p>
    <w:p w:rsidR="00FA63C8" w:rsidRPr="00FA63C8" w:rsidRDefault="00FA63C8" w:rsidP="00FA63C8">
      <w:pPr>
        <w:pStyle w:val="newncpi"/>
      </w:pPr>
      <w:r w:rsidRPr="00FA63C8">
        <w:t> </w:t>
      </w:r>
    </w:p>
    <w:tbl>
      <w:tblPr>
        <w:tblStyle w:val="tablencpi"/>
        <w:tblW w:w="4606" w:type="pct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642"/>
      </w:tblGrid>
      <w:tr w:rsidR="00FA63C8" w:rsidRPr="00FA63C8" w:rsidTr="00FA63C8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newncpi0"/>
              <w:spacing w:before="120" w:after="120"/>
              <w:jc w:val="center"/>
            </w:pPr>
            <w:r w:rsidRPr="00FA63C8">
              <w:t>МИНИСТЕРСТВО ЛЕСНОГО ХОЗЯЙСТВА РЕСПУБЛИКИ БЕЛАРУСЬ</w:t>
            </w:r>
            <w:r w:rsidRPr="00FA63C8">
              <w:br/>
            </w:r>
            <w:r w:rsidRPr="00FA63C8">
              <w:br/>
              <w:t>_________________ ГОСУДАРСТВЕННОЕ ПРОИЗВОДСТВЕННОЕ ЛЕСОХОЗЯЙСТВЕННОЕ ОБЪЕДИНЕНИЕ</w:t>
            </w:r>
            <w:r w:rsidRPr="00FA63C8">
              <w:br/>
              <w:t>___________________________ ЛЕСХОЗ</w:t>
            </w:r>
            <w:r w:rsidRPr="00FA63C8">
              <w:br/>
            </w:r>
            <w:r w:rsidRPr="00FA63C8">
              <w:br/>
              <w:t>_______________________ ЛЕСНИЧЕСТВО</w:t>
            </w:r>
            <w:r w:rsidRPr="00FA63C8">
              <w:br/>
            </w:r>
            <w:r w:rsidRPr="00FA63C8">
              <w:br/>
            </w:r>
            <w:r w:rsidRPr="00FA63C8">
              <w:rPr>
                <w:b/>
                <w:bCs/>
              </w:rPr>
              <w:t xml:space="preserve">ПРОДУКЦИЯ ПРОВЕРЕНА НА </w:t>
            </w:r>
            <w:r w:rsidRPr="00FA63C8">
              <w:br/>
            </w:r>
            <w:r w:rsidRPr="00FA63C8">
              <w:rPr>
                <w:b/>
                <w:bCs/>
              </w:rPr>
              <w:t>РАДИОАКТИВНОЕ ЗАГРЯЗНЕНИЕ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</w:tr>
      <w:tr w:rsidR="00FA63C8" w:rsidRPr="00FA63C8" w:rsidTr="00FA63C8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newncpi0"/>
              <w:spacing w:after="120"/>
              <w:jc w:val="left"/>
            </w:pPr>
            <w:r w:rsidRPr="00FA63C8">
              <w:t xml:space="preserve">Содержание цезия-137 в продукции составляет ______±______ Бк/кг, </w:t>
            </w:r>
            <w:r w:rsidRPr="00FA63C8">
              <w:br/>
              <w:t xml:space="preserve">при допустимом уровне ______________ Бк/кг. </w:t>
            </w:r>
            <w:r w:rsidRPr="00FA63C8">
              <w:br/>
              <w:t>Протокол испытаний (акт радиационного обследования)</w:t>
            </w:r>
            <w:r w:rsidRPr="00FA63C8">
              <w:br/>
              <w:t>№ _____ от «__» ___________ ____ г.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</w:tr>
      <w:tr w:rsidR="00FA63C8" w:rsidRPr="00FA63C8" w:rsidTr="00FA63C8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newncpi0"/>
            </w:pPr>
            <w:r w:rsidRPr="00FA63C8">
              <w:t>Подпись _______________________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</w:tr>
      <w:tr w:rsidR="00FA63C8" w:rsidRPr="00FA63C8" w:rsidTr="00FA63C8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undline"/>
              <w:spacing w:after="120"/>
              <w:ind w:firstLine="1440"/>
            </w:pPr>
            <w:r w:rsidRPr="00FA63C8">
              <w:t>(фамилия, инициалы)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</w:tr>
    </w:tbl>
    <w:p w:rsidR="00FA63C8" w:rsidRPr="00FA63C8" w:rsidRDefault="00FA63C8" w:rsidP="00FA63C8">
      <w:pPr>
        <w:pStyle w:val="newncpi"/>
      </w:pPr>
      <w:r w:rsidRPr="00FA63C8">
        <w:t> </w:t>
      </w:r>
    </w:p>
    <w:tbl>
      <w:tblPr>
        <w:tblStyle w:val="tablencpi"/>
        <w:tblW w:w="5000" w:type="pct"/>
        <w:tblLook w:val="04A0"/>
      </w:tblPr>
      <w:tblGrid>
        <w:gridCol w:w="6497"/>
        <w:gridCol w:w="2884"/>
      </w:tblGrid>
      <w:tr w:rsidR="00FA63C8" w:rsidRPr="00FA63C8" w:rsidTr="00FA63C8">
        <w:tc>
          <w:tcPr>
            <w:tcW w:w="34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newncpi"/>
            </w:pPr>
            <w:r w:rsidRPr="00FA63C8">
              <w:t> 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15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append1"/>
            </w:pPr>
            <w:bookmarkStart w:id="9" w:name="a15"/>
            <w:bookmarkEnd w:id="9"/>
            <w:r w:rsidRPr="00FA63C8">
              <w:t>Приложение 6</w:t>
            </w:r>
          </w:p>
          <w:p w:rsidR="00FA63C8" w:rsidRPr="00FA63C8" w:rsidRDefault="00FA63C8">
            <w:pPr>
              <w:pStyle w:val="append"/>
            </w:pPr>
            <w:r w:rsidRPr="00FA63C8">
              <w:t xml:space="preserve">к </w:t>
            </w:r>
            <w:r w:rsidRPr="00FA63C8">
              <w:t>Правилам</w:t>
            </w:r>
            <w:r w:rsidRPr="00FA63C8">
              <w:t xml:space="preserve"> ведения</w:t>
            </w:r>
            <w:r w:rsidRPr="00FA63C8">
              <w:br/>
              <w:t>лесного хозяйства в зонах</w:t>
            </w:r>
            <w:r w:rsidRPr="00FA63C8">
              <w:br/>
              <w:t xml:space="preserve">радиоактивного загрязнения 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</w:tr>
    </w:tbl>
    <w:p w:rsidR="00FA63C8" w:rsidRPr="00FA63C8" w:rsidRDefault="00FA63C8" w:rsidP="00FA63C8">
      <w:pPr>
        <w:pStyle w:val="newncpi"/>
      </w:pPr>
      <w:r w:rsidRPr="00FA63C8">
        <w:t> </w:t>
      </w:r>
    </w:p>
    <w:p w:rsidR="00FA63C8" w:rsidRPr="00FA63C8" w:rsidRDefault="00FA63C8" w:rsidP="00FA63C8">
      <w:pPr>
        <w:pStyle w:val="onestring"/>
      </w:pPr>
      <w:r w:rsidRPr="00FA63C8">
        <w:t>Форма</w:t>
      </w:r>
    </w:p>
    <w:p w:rsidR="00FA63C8" w:rsidRPr="00FA63C8" w:rsidRDefault="00FA63C8" w:rsidP="00FA63C8">
      <w:pPr>
        <w:pStyle w:val="newncpi"/>
      </w:pPr>
      <w:r w:rsidRPr="00FA63C8">
        <w:t> </w:t>
      </w:r>
    </w:p>
    <w:tbl>
      <w:tblPr>
        <w:tblStyle w:val="tablencpi"/>
        <w:tblW w:w="4611" w:type="pct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651"/>
      </w:tblGrid>
      <w:tr w:rsidR="00FA63C8" w:rsidRPr="00FA63C8" w:rsidTr="00FA63C8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newncpi"/>
              <w:jc w:val="center"/>
            </w:pPr>
            <w:r w:rsidRPr="00FA63C8">
              <w:rPr>
                <w:b/>
                <w:bCs/>
              </w:rPr>
              <w:t>ПАСПОРТ</w:t>
            </w:r>
          </w:p>
          <w:p w:rsidR="00FA63C8" w:rsidRPr="00FA63C8" w:rsidRDefault="00FA63C8">
            <w:pPr>
              <w:pStyle w:val="newncpi"/>
              <w:jc w:val="center"/>
            </w:pPr>
            <w:r w:rsidRPr="00FA63C8">
              <w:rPr>
                <w:b/>
                <w:bCs/>
              </w:rPr>
              <w:t>РАДИАЦИОННОЙ БЕЗОПАСНОСТИ</w:t>
            </w:r>
          </w:p>
          <w:p w:rsidR="00FA63C8" w:rsidRPr="00FA63C8" w:rsidRDefault="00FA63C8">
            <w:pPr>
              <w:pStyle w:val="newncpi"/>
              <w:jc w:val="center"/>
            </w:pPr>
            <w:r w:rsidRPr="00FA63C8">
              <w:t>№ _____ от «__» ___________ 20__ г.</w:t>
            </w:r>
          </w:p>
          <w:p w:rsidR="00FA63C8" w:rsidRPr="00FA63C8" w:rsidRDefault="00FA63C8">
            <w:pPr>
              <w:pStyle w:val="newncpi"/>
            </w:pPr>
            <w:r w:rsidRPr="00FA63C8">
              <w:t> </w:t>
            </w:r>
          </w:p>
          <w:p w:rsidR="00FA63C8" w:rsidRPr="00FA63C8" w:rsidRDefault="00FA63C8">
            <w:pPr>
              <w:pStyle w:val="newncpi0"/>
            </w:pPr>
            <w:r w:rsidRPr="00FA63C8">
              <w:t>Настоящий паспорт удостоверяет, что продукция (товары)</w:t>
            </w:r>
          </w:p>
          <w:p w:rsidR="00FA63C8" w:rsidRPr="00FA63C8" w:rsidRDefault="00FA63C8">
            <w:pPr>
              <w:pStyle w:val="newncpi0"/>
              <w:jc w:val="left"/>
            </w:pPr>
            <w:r w:rsidRPr="00FA63C8">
              <w:t>_______________________________________________________________________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</w:tr>
      <w:tr w:rsidR="00FA63C8" w:rsidRPr="00FA63C8" w:rsidTr="00FA63C8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undline"/>
              <w:jc w:val="center"/>
            </w:pPr>
            <w:r w:rsidRPr="00FA63C8">
              <w:t>(наименование продукции (товаров))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</w:tr>
      <w:tr w:rsidR="00FA63C8" w:rsidRPr="00FA63C8" w:rsidTr="00FA63C8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newncpi0"/>
            </w:pPr>
            <w:r w:rsidRPr="00FA63C8">
              <w:t>испытанная аккредитованной лабораторией (постом) радиационного контроля</w:t>
            </w:r>
          </w:p>
          <w:p w:rsidR="00FA63C8" w:rsidRPr="00FA63C8" w:rsidRDefault="00FA63C8">
            <w:pPr>
              <w:pStyle w:val="newncpi0"/>
              <w:jc w:val="left"/>
            </w:pPr>
            <w:r w:rsidRPr="00FA63C8">
              <w:t>____________________________________________________________________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</w:tr>
      <w:tr w:rsidR="00FA63C8" w:rsidRPr="00FA63C8" w:rsidTr="00FA63C8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undline"/>
              <w:jc w:val="center"/>
            </w:pPr>
            <w:r w:rsidRPr="00FA63C8">
              <w:t>(наименование лаборатории (поста), юридический адрес, номер телефона)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</w:tr>
      <w:tr w:rsidR="00FA63C8" w:rsidRPr="00FA63C8" w:rsidTr="00FA63C8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newncpi0"/>
            </w:pPr>
            <w:r w:rsidRPr="00FA63C8">
              <w:t>______________________________________________________________________</w:t>
            </w:r>
          </w:p>
          <w:p w:rsidR="00FA63C8" w:rsidRPr="00FA63C8" w:rsidRDefault="00FA63C8">
            <w:pPr>
              <w:pStyle w:val="newncpi0"/>
            </w:pPr>
            <w:r w:rsidRPr="00FA63C8">
              <w:t>аттестат аккредитации № ______________ от «___» _______________ 20___г.</w:t>
            </w:r>
          </w:p>
          <w:p w:rsidR="00FA63C8" w:rsidRPr="00FA63C8" w:rsidRDefault="00FA63C8">
            <w:pPr>
              <w:pStyle w:val="newncpi0"/>
            </w:pPr>
            <w:r w:rsidRPr="00FA63C8">
              <w:t>лицензия № ______________ от «___» _______________ 20___ г.</w:t>
            </w:r>
          </w:p>
          <w:p w:rsidR="00FA63C8" w:rsidRPr="00FA63C8" w:rsidRDefault="00FA63C8">
            <w:pPr>
              <w:pStyle w:val="newncpi0"/>
            </w:pPr>
            <w:r w:rsidRPr="00FA63C8">
              <w:t>размер партии _________________________________________________________</w:t>
            </w:r>
          </w:p>
          <w:p w:rsidR="00FA63C8" w:rsidRPr="00FA63C8" w:rsidRDefault="00FA63C8">
            <w:pPr>
              <w:pStyle w:val="newncpi0"/>
              <w:jc w:val="left"/>
            </w:pPr>
            <w:r w:rsidRPr="00FA63C8">
              <w:t>вид транспортной упаковки ______________________________________________</w:t>
            </w:r>
          </w:p>
          <w:p w:rsidR="00FA63C8" w:rsidRPr="00FA63C8" w:rsidRDefault="00FA63C8">
            <w:pPr>
              <w:pStyle w:val="newncpi0"/>
            </w:pPr>
            <w:r w:rsidRPr="00FA63C8">
              <w:t>количество единиц транспортной упаковки _________________________________</w:t>
            </w:r>
          </w:p>
          <w:p w:rsidR="00FA63C8" w:rsidRPr="00FA63C8" w:rsidRDefault="00FA63C8">
            <w:pPr>
              <w:pStyle w:val="newncpi0"/>
            </w:pPr>
            <w:r w:rsidRPr="00FA63C8">
              <w:lastRenderedPageBreak/>
              <w:t>сопроводительная документация __________________________________________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</w:tr>
      <w:tr w:rsidR="00FA63C8" w:rsidRPr="00FA63C8" w:rsidTr="00FA63C8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undline"/>
              <w:jc w:val="right"/>
            </w:pPr>
            <w:r w:rsidRPr="00FA63C8">
              <w:lastRenderedPageBreak/>
              <w:t>(реквизиты технической и товарно-сопроводительной документации)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</w:tr>
      <w:tr w:rsidR="00FA63C8" w:rsidRPr="00FA63C8" w:rsidTr="00FA63C8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newncpi0"/>
            </w:pPr>
            <w:r w:rsidRPr="00FA63C8">
              <w:t>поставляемые по договору (контракту) от «___» ______________ 20__ г. № ____</w:t>
            </w:r>
          </w:p>
          <w:p w:rsidR="00FA63C8" w:rsidRPr="00FA63C8" w:rsidRDefault="00FA63C8">
            <w:pPr>
              <w:pStyle w:val="newncpi0"/>
            </w:pPr>
            <w:r w:rsidRPr="00FA63C8">
              <w:t>предприятие-изготовитель _______________________________________________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</w:tr>
      <w:tr w:rsidR="00FA63C8" w:rsidRPr="00FA63C8" w:rsidTr="00FA63C8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undline"/>
              <w:jc w:val="right"/>
            </w:pPr>
            <w:r w:rsidRPr="00FA63C8">
              <w:t>(наименование, юридический адрес, учетный номер налогоплательщика)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</w:tr>
      <w:tr w:rsidR="00FA63C8" w:rsidRPr="00FA63C8" w:rsidTr="00FA63C8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newncpi0"/>
            </w:pPr>
            <w:r w:rsidRPr="00FA63C8">
              <w:t>_______________________________________________________________________</w:t>
            </w:r>
            <w:r w:rsidRPr="00FA63C8">
              <w:br/>
              <w:t>предприятие-покупатель ________________________________________________</w:t>
            </w:r>
          </w:p>
          <w:p w:rsidR="00FA63C8" w:rsidRPr="00FA63C8" w:rsidRDefault="00FA63C8">
            <w:pPr>
              <w:pStyle w:val="newncpi0"/>
            </w:pPr>
            <w:r w:rsidRPr="00FA63C8">
              <w:t>соответствует требованиям ______________________________________________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</w:tr>
      <w:tr w:rsidR="00FA63C8" w:rsidRPr="00FA63C8" w:rsidTr="00FA63C8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undline"/>
              <w:ind w:firstLine="3600"/>
            </w:pPr>
            <w:r w:rsidRPr="00FA63C8">
              <w:t>(наименование допустимых уровней, нормативов)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</w:tr>
      <w:tr w:rsidR="00FA63C8" w:rsidRPr="00FA63C8" w:rsidTr="00FA63C8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newncpi0"/>
            </w:pPr>
            <w:r w:rsidRPr="00FA63C8">
              <w:t>_______________________________________________________________________</w:t>
            </w:r>
            <w:r w:rsidRPr="00FA63C8">
              <w:br/>
              <w:t>Содержание цезия-137 составляет не более ______ Бк/кг.</w:t>
            </w:r>
          </w:p>
          <w:p w:rsidR="00FA63C8" w:rsidRPr="00FA63C8" w:rsidRDefault="00FA63C8">
            <w:pPr>
              <w:pStyle w:val="newncpi0"/>
            </w:pPr>
            <w:r w:rsidRPr="00FA63C8">
              <w:t> </w:t>
            </w:r>
          </w:p>
          <w:p w:rsidR="00FA63C8" w:rsidRPr="00FA63C8" w:rsidRDefault="00FA63C8">
            <w:pPr>
              <w:pStyle w:val="newncpi0"/>
            </w:pPr>
            <w:r w:rsidRPr="00FA63C8">
              <w:t>Настоящий паспорт выдан на основании протокола испытаний (акта</w:t>
            </w:r>
          </w:p>
          <w:p w:rsidR="00FA63C8" w:rsidRPr="00FA63C8" w:rsidRDefault="00FA63C8">
            <w:pPr>
              <w:pStyle w:val="newncpi0"/>
              <w:jc w:val="left"/>
            </w:pPr>
            <w:r w:rsidRPr="00FA63C8">
              <w:t>радиационного обследования) от «__» ___________ 20__ г. № _____</w:t>
            </w:r>
          </w:p>
          <w:p w:rsidR="00FA63C8" w:rsidRPr="00FA63C8" w:rsidRDefault="00FA63C8">
            <w:pPr>
              <w:pStyle w:val="newncpi0"/>
            </w:pPr>
            <w:r w:rsidRPr="00FA63C8">
              <w:t>Настоящий паспорт составлен в двух экземплярах, один из которых передан</w:t>
            </w:r>
          </w:p>
          <w:p w:rsidR="00FA63C8" w:rsidRPr="00FA63C8" w:rsidRDefault="00FA63C8">
            <w:pPr>
              <w:pStyle w:val="newncpi0"/>
            </w:pPr>
            <w:r w:rsidRPr="00FA63C8">
              <w:t>представителю предприятия-покупателя.</w:t>
            </w:r>
          </w:p>
          <w:p w:rsidR="00FA63C8" w:rsidRPr="00FA63C8" w:rsidRDefault="00FA63C8">
            <w:pPr>
              <w:pStyle w:val="newncpi0"/>
            </w:pPr>
            <w:r w:rsidRPr="00FA63C8">
              <w:t>Настоящий паспорт действителен до «___» ________________ 20__ г.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</w:tr>
      <w:tr w:rsidR="00FA63C8" w:rsidRPr="00FA63C8" w:rsidTr="00FA63C8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newncpi0"/>
            </w:pPr>
            <w:r w:rsidRPr="00FA63C8">
              <w:t> 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</w:tr>
      <w:tr w:rsidR="00FA63C8" w:rsidRPr="00FA63C8" w:rsidTr="00FA63C8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newncpi0"/>
            </w:pPr>
            <w:r w:rsidRPr="00FA63C8">
              <w:t>Руководитель (подразделения)</w:t>
            </w:r>
          </w:p>
          <w:p w:rsidR="00FA63C8" w:rsidRPr="00FA63C8" w:rsidRDefault="00FA63C8">
            <w:pPr>
              <w:pStyle w:val="newncpi0"/>
            </w:pPr>
            <w:r w:rsidRPr="00FA63C8">
              <w:t>организации, выдавшей паспорт _________________ __________________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</w:tr>
      <w:tr w:rsidR="00FA63C8" w:rsidRPr="00FA63C8" w:rsidTr="00FA63C8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undline"/>
              <w:ind w:firstLine="3839"/>
            </w:pPr>
            <w:r w:rsidRPr="00FA63C8">
              <w:t>(подпись)              (фамилия, инициалы)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</w:tr>
      <w:tr w:rsidR="00FA63C8" w:rsidRPr="00FA63C8" w:rsidTr="00FA63C8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newncpi0"/>
              <w:ind w:firstLine="3839"/>
            </w:pPr>
            <w:r w:rsidRPr="00FA63C8">
              <w:t>Печать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</w:tr>
    </w:tbl>
    <w:p w:rsidR="00FA63C8" w:rsidRPr="00FA63C8" w:rsidRDefault="00FA63C8" w:rsidP="00FA63C8">
      <w:pPr>
        <w:pStyle w:val="newncpi"/>
      </w:pPr>
      <w:r w:rsidRPr="00FA63C8">
        <w:t> </w:t>
      </w:r>
    </w:p>
    <w:p w:rsidR="00FA63C8" w:rsidRPr="00FA63C8" w:rsidRDefault="00FA63C8" w:rsidP="00FA63C8">
      <w:pPr>
        <w:sectPr w:rsidR="00FA63C8" w:rsidRPr="00FA63C8">
          <w:pgSz w:w="11920" w:h="16838"/>
          <w:pgMar w:top="567" w:right="1134" w:bottom="567" w:left="1417" w:header="0" w:footer="0" w:gutter="0"/>
          <w:cols w:space="720"/>
        </w:sectPr>
      </w:pPr>
    </w:p>
    <w:p w:rsidR="00FA63C8" w:rsidRPr="00FA63C8" w:rsidRDefault="00FA63C8" w:rsidP="00FA63C8">
      <w:pPr>
        <w:pStyle w:val="newncpi"/>
      </w:pPr>
      <w:r w:rsidRPr="00FA63C8">
        <w:lastRenderedPageBreak/>
        <w:t> </w:t>
      </w:r>
    </w:p>
    <w:tbl>
      <w:tblPr>
        <w:tblStyle w:val="tablencpi"/>
        <w:tblW w:w="5000" w:type="pct"/>
        <w:tblLook w:val="04A0"/>
      </w:tblPr>
      <w:tblGrid>
        <w:gridCol w:w="6488"/>
        <w:gridCol w:w="2879"/>
      </w:tblGrid>
      <w:tr w:rsidR="00FA63C8" w:rsidRPr="00FA63C8" w:rsidTr="00FA63C8">
        <w:tc>
          <w:tcPr>
            <w:tcW w:w="34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newncpi"/>
            </w:pPr>
            <w:r w:rsidRPr="00FA63C8">
              <w:t> 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15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append1"/>
            </w:pPr>
            <w:bookmarkStart w:id="10" w:name="a8"/>
            <w:bookmarkEnd w:id="10"/>
            <w:r w:rsidRPr="00FA63C8">
              <w:t>Приложение 7</w:t>
            </w:r>
          </w:p>
          <w:p w:rsidR="00FA63C8" w:rsidRPr="00FA63C8" w:rsidRDefault="00FA63C8">
            <w:pPr>
              <w:pStyle w:val="append"/>
            </w:pPr>
            <w:r w:rsidRPr="00FA63C8">
              <w:t xml:space="preserve">к </w:t>
            </w:r>
            <w:r w:rsidRPr="00FA63C8">
              <w:t>Правилам</w:t>
            </w:r>
            <w:r w:rsidRPr="00FA63C8">
              <w:t xml:space="preserve"> ведения</w:t>
            </w:r>
            <w:r w:rsidRPr="00FA63C8">
              <w:br/>
              <w:t>лесного хозяйства в зонах</w:t>
            </w:r>
            <w:r w:rsidRPr="00FA63C8">
              <w:br/>
              <w:t xml:space="preserve">радиоактивного загрязнения 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</w:tr>
    </w:tbl>
    <w:p w:rsidR="00FA63C8" w:rsidRPr="00FA63C8" w:rsidRDefault="00FA63C8" w:rsidP="00FA63C8">
      <w:pPr>
        <w:pStyle w:val="titlep"/>
      </w:pPr>
      <w:r w:rsidRPr="00FA63C8">
        <w:t xml:space="preserve">Нормативы точности таксационных показателей насаждений в зонах радиоактивного загрязнения 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65"/>
        <w:gridCol w:w="4082"/>
        <w:gridCol w:w="836"/>
        <w:gridCol w:w="841"/>
        <w:gridCol w:w="1321"/>
        <w:gridCol w:w="920"/>
        <w:gridCol w:w="1002"/>
      </w:tblGrid>
      <w:tr w:rsidR="00FA63C8" w:rsidRPr="00FA63C8" w:rsidTr="00FA63C8">
        <w:trPr>
          <w:trHeight w:val="240"/>
        </w:trPr>
        <w:tc>
          <w:tcPr>
            <w:tcW w:w="195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№</w:t>
            </w:r>
            <w:r w:rsidRPr="00FA63C8">
              <w:br/>
              <w:t>п/п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217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Категория насаждений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2626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Допустимые случайные ошибки определения таксационных показателей выдела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</w:tr>
      <w:tr w:rsidR="00FA63C8" w:rsidRPr="00FA63C8" w:rsidTr="00FA63C8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C8" w:rsidRPr="00FA63C8" w:rsidRDefault="00FA63C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C8" w:rsidRPr="00FA63C8" w:rsidRDefault="00FA63C8">
            <w:pPr>
              <w:rPr>
                <w:sz w:val="24"/>
                <w:szCs w:val="24"/>
              </w:rPr>
            </w:pP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средних для яруса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средних для основного элемента леса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количества подроста на 1 га, %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</w:tr>
      <w:tr w:rsidR="00FA63C8" w:rsidRPr="00FA63C8" w:rsidTr="00FA63C8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C8" w:rsidRPr="00FA63C8" w:rsidRDefault="00FA63C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C8" w:rsidRPr="00FA63C8" w:rsidRDefault="00FA63C8">
            <w:pPr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запаса на 1 га, %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высоты, %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коэффициента состава, ед.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диаметра, %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A63C8" w:rsidRPr="00FA63C8" w:rsidRDefault="00FA63C8">
            <w:pPr>
              <w:rPr>
                <w:sz w:val="24"/>
                <w:szCs w:val="24"/>
              </w:rPr>
            </w:pPr>
          </w:p>
        </w:tc>
      </w:tr>
      <w:tr w:rsidR="00FA63C8" w:rsidRPr="00FA63C8" w:rsidTr="00FA63C8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III. Зона радиоактивного загрязнения (15–40 Ки/км </w:t>
            </w:r>
            <w:r w:rsidRPr="00FA63C8">
              <w:rPr>
                <w:vertAlign w:val="superscript"/>
              </w:rPr>
              <w:t>2 </w:t>
            </w:r>
            <w:r w:rsidRPr="00FA63C8">
              <w:t>)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</w:tr>
      <w:tr w:rsidR="00FA63C8" w:rsidRPr="00FA63C8" w:rsidTr="00FA63C8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1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</w:pPr>
            <w:r w:rsidRPr="00FA63C8">
              <w:t xml:space="preserve">Спелые и перестойные насаждения, возможные для эксплуатации 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15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10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2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10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25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</w:tr>
      <w:tr w:rsidR="00FA63C8" w:rsidRPr="00FA63C8" w:rsidTr="00FA63C8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2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</w:pPr>
            <w:r w:rsidRPr="00FA63C8">
              <w:t>Насаждения, назначенные для проведения прореживания и проходных рубок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15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10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2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10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25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</w:tr>
      <w:tr w:rsidR="00FA63C8" w:rsidRPr="00FA63C8" w:rsidTr="00FA63C8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3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</w:pPr>
            <w:r w:rsidRPr="00FA63C8">
              <w:t>Молодняки, назначенные для проведения рубок ухода, и насаждения, назначенные в реконструкцию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20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10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2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10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–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</w:tr>
      <w:tr w:rsidR="00FA63C8" w:rsidRPr="00FA63C8" w:rsidTr="00FA63C8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4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</w:pPr>
            <w:r w:rsidRPr="00FA63C8">
              <w:t>Все насаждения IV класса бонитета и ниже, не назначаемые для проведения лесохозяйственных мероприятий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20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10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2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15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30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</w:tr>
      <w:tr w:rsidR="00FA63C8" w:rsidRPr="00FA63C8" w:rsidTr="00FA63C8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5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</w:pPr>
            <w:r w:rsidRPr="00FA63C8">
              <w:t>Малоценные насаждения, не назначаемые для проведения лесохозяйственных мероприятий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25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15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2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15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30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</w:tr>
      <w:tr w:rsidR="00FA63C8" w:rsidRPr="00FA63C8" w:rsidTr="00FA63C8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IV. Зона радиоактивного загрязнения (40 Ки/км </w:t>
            </w:r>
            <w:r w:rsidRPr="00FA63C8">
              <w:rPr>
                <w:vertAlign w:val="superscript"/>
              </w:rPr>
              <w:t>2 </w:t>
            </w:r>
            <w:r w:rsidRPr="00FA63C8">
              <w:t xml:space="preserve"> и более)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</w:tr>
      <w:tr w:rsidR="00FA63C8" w:rsidRPr="00FA63C8" w:rsidTr="00FA63C8">
        <w:trPr>
          <w:trHeight w:val="240"/>
        </w:trPr>
        <w:tc>
          <w:tcPr>
            <w:tcW w:w="19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1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</w:pPr>
            <w:r w:rsidRPr="00FA63C8">
              <w:t>Все категории насаждений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25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15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2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15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30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</w:tr>
    </w:tbl>
    <w:p w:rsidR="00FA63C8" w:rsidRPr="00FA63C8" w:rsidRDefault="00FA63C8" w:rsidP="00FA63C8">
      <w:pPr>
        <w:pStyle w:val="newncpi"/>
      </w:pPr>
      <w:r w:rsidRPr="00FA63C8">
        <w:t> </w:t>
      </w:r>
    </w:p>
    <w:tbl>
      <w:tblPr>
        <w:tblStyle w:val="tablencpi"/>
        <w:tblW w:w="5000" w:type="pct"/>
        <w:tblLook w:val="04A0"/>
      </w:tblPr>
      <w:tblGrid>
        <w:gridCol w:w="6488"/>
        <w:gridCol w:w="2879"/>
      </w:tblGrid>
      <w:tr w:rsidR="00FA63C8" w:rsidRPr="00FA63C8" w:rsidTr="00FA63C8">
        <w:tc>
          <w:tcPr>
            <w:tcW w:w="34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newncpi"/>
            </w:pPr>
            <w:r w:rsidRPr="00FA63C8">
              <w:t> 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15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append1"/>
            </w:pPr>
            <w:bookmarkStart w:id="11" w:name="a9"/>
            <w:bookmarkEnd w:id="11"/>
            <w:r w:rsidRPr="00FA63C8">
              <w:t>Приложение 8</w:t>
            </w:r>
          </w:p>
          <w:p w:rsidR="00FA63C8" w:rsidRPr="00FA63C8" w:rsidRDefault="00FA63C8">
            <w:pPr>
              <w:pStyle w:val="append"/>
            </w:pPr>
            <w:r w:rsidRPr="00FA63C8">
              <w:t xml:space="preserve">к </w:t>
            </w:r>
            <w:r w:rsidRPr="00FA63C8">
              <w:t>Правилам</w:t>
            </w:r>
            <w:r w:rsidRPr="00FA63C8">
              <w:t xml:space="preserve"> ведения</w:t>
            </w:r>
            <w:r w:rsidRPr="00FA63C8">
              <w:br/>
              <w:t>лесного хозяйства в зонах</w:t>
            </w:r>
            <w:r w:rsidRPr="00FA63C8">
              <w:br/>
              <w:t xml:space="preserve">радиоактивного загрязнения 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</w:tr>
    </w:tbl>
    <w:p w:rsidR="00FA63C8" w:rsidRPr="00FA63C8" w:rsidRDefault="00FA63C8" w:rsidP="00FA63C8">
      <w:pPr>
        <w:pStyle w:val="titlep"/>
      </w:pPr>
      <w:r w:rsidRPr="00FA63C8">
        <w:t>Окраска кварталов леса по зонам радиоактивного загрязнения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180"/>
        <w:gridCol w:w="5187"/>
      </w:tblGrid>
      <w:tr w:rsidR="00FA63C8" w:rsidRPr="00FA63C8" w:rsidTr="00FA63C8">
        <w:trPr>
          <w:trHeight w:val="240"/>
        </w:trPr>
        <w:tc>
          <w:tcPr>
            <w:tcW w:w="223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Зоны и подзоны радиоактивного загрязнения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276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Цвет окраски кварталов леса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</w:tr>
      <w:tr w:rsidR="00FA63C8" w:rsidRPr="00FA63C8" w:rsidTr="00FA63C8">
        <w:tc>
          <w:tcPr>
            <w:tcW w:w="2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IA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Синий первый тон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</w:tr>
      <w:tr w:rsidR="00FA63C8" w:rsidRPr="00FA63C8" w:rsidTr="00FA63C8">
        <w:tc>
          <w:tcPr>
            <w:tcW w:w="2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IБ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Синий второй тон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</w:tr>
      <w:tr w:rsidR="00FA63C8" w:rsidRPr="00FA63C8" w:rsidTr="00FA63C8">
        <w:tc>
          <w:tcPr>
            <w:tcW w:w="2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II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Желтый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</w:tr>
      <w:tr w:rsidR="00FA63C8" w:rsidRPr="00FA63C8" w:rsidTr="00FA63C8">
        <w:tc>
          <w:tcPr>
            <w:tcW w:w="2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III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Зеленый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</w:tr>
      <w:tr w:rsidR="00FA63C8" w:rsidRPr="00FA63C8" w:rsidTr="00FA63C8">
        <w:tc>
          <w:tcPr>
            <w:tcW w:w="223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lastRenderedPageBreak/>
              <w:t>IV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276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Красный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</w:tr>
    </w:tbl>
    <w:p w:rsidR="00FA63C8" w:rsidRPr="00FA63C8" w:rsidRDefault="00FA63C8" w:rsidP="00FA63C8">
      <w:pPr>
        <w:pStyle w:val="newncpi"/>
      </w:pPr>
      <w:r w:rsidRPr="00FA63C8">
        <w:t> </w:t>
      </w:r>
    </w:p>
    <w:tbl>
      <w:tblPr>
        <w:tblStyle w:val="tablencpi"/>
        <w:tblW w:w="5000" w:type="pct"/>
        <w:tblLook w:val="04A0"/>
      </w:tblPr>
      <w:tblGrid>
        <w:gridCol w:w="6488"/>
        <w:gridCol w:w="2879"/>
      </w:tblGrid>
      <w:tr w:rsidR="00FA63C8" w:rsidRPr="00FA63C8" w:rsidTr="00FA63C8">
        <w:tc>
          <w:tcPr>
            <w:tcW w:w="34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newncpi"/>
            </w:pPr>
            <w:r w:rsidRPr="00FA63C8">
              <w:t> 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15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append1"/>
            </w:pPr>
            <w:bookmarkStart w:id="12" w:name="a11"/>
            <w:bookmarkEnd w:id="12"/>
            <w:r w:rsidRPr="00FA63C8">
              <w:t>Приложение 9</w:t>
            </w:r>
          </w:p>
          <w:p w:rsidR="00FA63C8" w:rsidRPr="00FA63C8" w:rsidRDefault="00FA63C8">
            <w:pPr>
              <w:pStyle w:val="append"/>
            </w:pPr>
            <w:r w:rsidRPr="00FA63C8">
              <w:t xml:space="preserve">к </w:t>
            </w:r>
            <w:r w:rsidRPr="00FA63C8">
              <w:t>Правилам</w:t>
            </w:r>
            <w:r w:rsidRPr="00FA63C8">
              <w:t xml:space="preserve"> ведения</w:t>
            </w:r>
            <w:r w:rsidRPr="00FA63C8">
              <w:br/>
              <w:t>лесного хозяйства в зонах</w:t>
            </w:r>
            <w:r w:rsidRPr="00FA63C8">
              <w:br/>
              <w:t xml:space="preserve">радиоактивного загрязнения 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</w:tr>
    </w:tbl>
    <w:p w:rsidR="00FA63C8" w:rsidRPr="00FA63C8" w:rsidRDefault="00FA63C8" w:rsidP="00FA63C8">
      <w:pPr>
        <w:pStyle w:val="titlep"/>
      </w:pPr>
      <w:r w:rsidRPr="00FA63C8">
        <w:t>Образец предупреждающего знака</w:t>
      </w:r>
    </w:p>
    <w:p w:rsidR="00FA63C8" w:rsidRPr="00FA63C8" w:rsidRDefault="00FA63C8" w:rsidP="00FA63C8">
      <w:pPr>
        <w:pStyle w:val="newncpi"/>
      </w:pPr>
      <w:r w:rsidRPr="00FA63C8">
        <w:t>Предупреждающие и запрещающие знаки содержат тексты следующего содержания:</w:t>
      </w:r>
    </w:p>
    <w:p w:rsidR="00FA63C8" w:rsidRPr="00FA63C8" w:rsidRDefault="00FA63C8" w:rsidP="00FA63C8">
      <w:pPr>
        <w:pStyle w:val="newncpi"/>
      </w:pPr>
      <w:r w:rsidRPr="00FA63C8">
        <w:t>в I зоне (предупреждающий знак, тип № 1): «РАДИОАКТИВНОЕ ЗАГРЯЗНЕНИЕ. Сбор грибов и ягод разрешен с обязательным радиометрическим КОНТРОЛЕМ!»;</w:t>
      </w:r>
    </w:p>
    <w:p w:rsidR="00FA63C8" w:rsidRPr="00FA63C8" w:rsidRDefault="00FA63C8" w:rsidP="00FA63C8">
      <w:pPr>
        <w:pStyle w:val="newncpi"/>
      </w:pPr>
      <w:r w:rsidRPr="00FA63C8">
        <w:t>во II зоне (запрещающий знак, тип № 2): «РАДИОАКТИВНОЕ ЗАГРЯЗНЕНИЕ. Выпас скота, сенокошение, сбор грибов и ягод ЗАПРЕЩЕНЫ!»;</w:t>
      </w:r>
    </w:p>
    <w:p w:rsidR="00FA63C8" w:rsidRPr="00FA63C8" w:rsidRDefault="00FA63C8" w:rsidP="00FA63C8">
      <w:pPr>
        <w:pStyle w:val="newncpi"/>
      </w:pPr>
      <w:r w:rsidRPr="00FA63C8">
        <w:t>в III и IV зонах (запрещающий знак, тип № 3): «РАДИОАКТИВНОЕ ЗАГРЯЗНЕНИЕ. Вход и въезд ЗАПРЕЩЕНЫ».</w:t>
      </w:r>
    </w:p>
    <w:p w:rsidR="00FA63C8" w:rsidRPr="00FA63C8" w:rsidRDefault="00FA63C8" w:rsidP="00FA63C8">
      <w:pPr>
        <w:pStyle w:val="newncpi"/>
      </w:pPr>
      <w:r w:rsidRPr="00FA63C8">
        <w:t> </w:t>
      </w:r>
    </w:p>
    <w:p w:rsidR="00FA63C8" w:rsidRPr="00FA63C8" w:rsidRDefault="00FA63C8" w:rsidP="00FA63C8">
      <w:pPr>
        <w:pStyle w:val="newncpi"/>
      </w:pPr>
      <w:r w:rsidRPr="00FA63C8">
        <w:t>Высота столба, на котором устанавливается знак, 2200 мм</w:t>
      </w:r>
    </w:p>
    <w:p w:rsidR="00FA63C8" w:rsidRPr="00FA63C8" w:rsidRDefault="00FA63C8" w:rsidP="00FA63C8">
      <w:pPr>
        <w:pStyle w:val="newncpi"/>
      </w:pPr>
      <w:r w:rsidRPr="00FA63C8">
        <w:t> </w:t>
      </w:r>
    </w:p>
    <w:p w:rsidR="00FA63C8" w:rsidRPr="00FA63C8" w:rsidRDefault="00FA63C8" w:rsidP="00FA63C8">
      <w:pPr>
        <w:pStyle w:val="onpaper"/>
      </w:pPr>
      <w:r w:rsidRPr="00FA63C8">
        <w:t> ***На бумажном носителе</w:t>
      </w:r>
    </w:p>
    <w:p w:rsidR="00FA63C8" w:rsidRPr="00FA63C8" w:rsidRDefault="00FA63C8" w:rsidP="00FA63C8">
      <w:pPr>
        <w:pStyle w:val="newncpi"/>
      </w:pPr>
      <w:r w:rsidRPr="00FA63C8">
        <w:t> </w:t>
      </w:r>
    </w:p>
    <w:tbl>
      <w:tblPr>
        <w:tblStyle w:val="tablencpi"/>
        <w:tblW w:w="5000" w:type="pct"/>
        <w:tblLook w:val="04A0"/>
      </w:tblPr>
      <w:tblGrid>
        <w:gridCol w:w="6488"/>
        <w:gridCol w:w="2879"/>
      </w:tblGrid>
      <w:tr w:rsidR="00FA63C8" w:rsidRPr="00FA63C8" w:rsidTr="00FA63C8">
        <w:tc>
          <w:tcPr>
            <w:tcW w:w="34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newncpi"/>
            </w:pPr>
            <w:r w:rsidRPr="00FA63C8">
              <w:t> 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15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append1"/>
            </w:pPr>
            <w:bookmarkStart w:id="13" w:name="a13"/>
            <w:bookmarkEnd w:id="13"/>
            <w:r w:rsidRPr="00FA63C8">
              <w:t>Приложение 10</w:t>
            </w:r>
          </w:p>
          <w:p w:rsidR="00FA63C8" w:rsidRPr="00FA63C8" w:rsidRDefault="00FA63C8">
            <w:pPr>
              <w:pStyle w:val="append"/>
            </w:pPr>
            <w:r w:rsidRPr="00FA63C8">
              <w:t xml:space="preserve">к </w:t>
            </w:r>
            <w:r w:rsidRPr="00FA63C8">
              <w:t>Правилам</w:t>
            </w:r>
            <w:r w:rsidRPr="00FA63C8">
              <w:t xml:space="preserve"> ведения</w:t>
            </w:r>
            <w:r w:rsidRPr="00FA63C8">
              <w:br/>
              <w:t>лесного хозяйства в зонах</w:t>
            </w:r>
            <w:r w:rsidRPr="00FA63C8">
              <w:br/>
              <w:t xml:space="preserve">радиоактивного загрязнения 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</w:tr>
    </w:tbl>
    <w:p w:rsidR="00FA63C8" w:rsidRPr="00FA63C8" w:rsidRDefault="00FA63C8" w:rsidP="00FA63C8">
      <w:pPr>
        <w:pStyle w:val="newncpi"/>
      </w:pPr>
      <w:r w:rsidRPr="00FA63C8">
        <w:t> </w:t>
      </w:r>
    </w:p>
    <w:p w:rsidR="00FA63C8" w:rsidRPr="00FA63C8" w:rsidRDefault="00FA63C8" w:rsidP="00FA63C8">
      <w:pPr>
        <w:pStyle w:val="onestring"/>
      </w:pPr>
      <w:r w:rsidRPr="00FA63C8">
        <w:t>Форма</w:t>
      </w:r>
    </w:p>
    <w:p w:rsidR="00FA63C8" w:rsidRPr="00FA63C8" w:rsidRDefault="00FA63C8" w:rsidP="00FA63C8">
      <w:pPr>
        <w:pStyle w:val="titlep"/>
      </w:pPr>
      <w:r w:rsidRPr="00FA63C8">
        <w:t>ЖУРНАЛ</w:t>
      </w:r>
      <w:r w:rsidRPr="00FA63C8">
        <w:br/>
        <w:t>учета времени работы на территории лесного фонда в зонах радиоактивного загрязнения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/>
      </w:tblPr>
      <w:tblGrid>
        <w:gridCol w:w="361"/>
        <w:gridCol w:w="1200"/>
        <w:gridCol w:w="1607"/>
        <w:gridCol w:w="673"/>
        <w:gridCol w:w="1265"/>
        <w:gridCol w:w="976"/>
        <w:gridCol w:w="999"/>
        <w:gridCol w:w="847"/>
        <w:gridCol w:w="1439"/>
      </w:tblGrid>
      <w:tr w:rsidR="00FA63C8" w:rsidRPr="00FA63C8" w:rsidTr="00FA63C8">
        <w:trPr>
          <w:trHeight w:val="240"/>
        </w:trPr>
        <w:tc>
          <w:tcPr>
            <w:tcW w:w="193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№</w:t>
            </w:r>
            <w:r w:rsidRPr="00FA63C8">
              <w:br/>
              <w:t>п/п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64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Фамилия, инициалы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85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Подразделение организации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5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Дата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67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МД, мкЗв/ч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150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Время работы в зоне, ч, мин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768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Подпись ответственного лица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</w:tr>
      <w:tr w:rsidR="00FA63C8" w:rsidRPr="00FA63C8" w:rsidTr="00FA63C8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C8" w:rsidRPr="00FA63C8" w:rsidRDefault="00FA63C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C8" w:rsidRPr="00FA63C8" w:rsidRDefault="00FA63C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C8" w:rsidRPr="00FA63C8" w:rsidRDefault="00FA63C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C8" w:rsidRPr="00FA63C8" w:rsidRDefault="00FA63C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C8" w:rsidRPr="00FA63C8" w:rsidRDefault="00FA63C8">
            <w:pPr>
              <w:rPr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начало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окончание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всего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A63C8" w:rsidRPr="00FA63C8" w:rsidRDefault="00FA63C8">
            <w:pPr>
              <w:rPr>
                <w:sz w:val="24"/>
                <w:szCs w:val="24"/>
              </w:rPr>
            </w:pPr>
          </w:p>
        </w:tc>
      </w:tr>
      <w:tr w:rsidR="00FA63C8" w:rsidRPr="00FA63C8" w:rsidTr="00FA63C8">
        <w:trPr>
          <w:trHeight w:val="240"/>
        </w:trPr>
        <w:tc>
          <w:tcPr>
            <w:tcW w:w="19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 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 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 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 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 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 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 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 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 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</w:tr>
    </w:tbl>
    <w:p w:rsidR="00FA63C8" w:rsidRPr="00FA63C8" w:rsidRDefault="00FA63C8" w:rsidP="00FA63C8">
      <w:pPr>
        <w:pStyle w:val="newncpi"/>
      </w:pPr>
      <w:r w:rsidRPr="00FA63C8">
        <w:t> </w:t>
      </w:r>
    </w:p>
    <w:tbl>
      <w:tblPr>
        <w:tblStyle w:val="tablencpi"/>
        <w:tblW w:w="5000" w:type="pct"/>
        <w:tblLook w:val="04A0"/>
      </w:tblPr>
      <w:tblGrid>
        <w:gridCol w:w="6488"/>
        <w:gridCol w:w="2879"/>
      </w:tblGrid>
      <w:tr w:rsidR="00FA63C8" w:rsidRPr="00FA63C8" w:rsidTr="00FA63C8">
        <w:tc>
          <w:tcPr>
            <w:tcW w:w="34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newncpi"/>
            </w:pPr>
            <w:r w:rsidRPr="00FA63C8">
              <w:t> 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15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append1"/>
            </w:pPr>
            <w:bookmarkStart w:id="14" w:name="a12"/>
            <w:bookmarkEnd w:id="14"/>
            <w:r w:rsidRPr="00FA63C8">
              <w:t>Приложение 11</w:t>
            </w:r>
          </w:p>
          <w:p w:rsidR="00FA63C8" w:rsidRPr="00FA63C8" w:rsidRDefault="00FA63C8">
            <w:pPr>
              <w:pStyle w:val="append"/>
            </w:pPr>
            <w:r w:rsidRPr="00FA63C8">
              <w:t xml:space="preserve">к </w:t>
            </w:r>
            <w:r w:rsidRPr="00FA63C8">
              <w:t>Правилам</w:t>
            </w:r>
            <w:r w:rsidRPr="00FA63C8">
              <w:t xml:space="preserve"> ведения</w:t>
            </w:r>
            <w:r w:rsidRPr="00FA63C8">
              <w:br/>
              <w:t>лесного хозяйства в зонах</w:t>
            </w:r>
            <w:r w:rsidRPr="00FA63C8">
              <w:br/>
              <w:t xml:space="preserve">радиоактивного загрязнения 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</w:tr>
    </w:tbl>
    <w:p w:rsidR="00FA63C8" w:rsidRPr="00FA63C8" w:rsidRDefault="00FA63C8" w:rsidP="00FA63C8">
      <w:pPr>
        <w:pStyle w:val="titlep"/>
      </w:pPr>
      <w:r w:rsidRPr="00FA63C8">
        <w:t>Предельно допустимая продолжительность работы при разной мощности дозы (часов в год)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677"/>
        <w:gridCol w:w="5690"/>
      </w:tblGrid>
      <w:tr w:rsidR="00FA63C8" w:rsidRPr="00FA63C8" w:rsidTr="00FA63C8">
        <w:trPr>
          <w:trHeight w:val="240"/>
        </w:trPr>
        <w:tc>
          <w:tcPr>
            <w:tcW w:w="196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Диапазон мощности дозы, мкЗв/ч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03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ПДПР, часов/год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</w:tr>
      <w:tr w:rsidR="00FA63C8" w:rsidRPr="00FA63C8" w:rsidTr="00FA63C8">
        <w:trPr>
          <w:trHeight w:val="240"/>
        </w:trPr>
        <w:tc>
          <w:tcPr>
            <w:tcW w:w="19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До 0,6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Без ограничений (2000)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</w:tr>
      <w:tr w:rsidR="00FA63C8" w:rsidRPr="00FA63C8" w:rsidTr="00FA63C8">
        <w:trPr>
          <w:trHeight w:val="240"/>
        </w:trPr>
        <w:tc>
          <w:tcPr>
            <w:tcW w:w="19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0,61–0,68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1700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</w:tr>
      <w:tr w:rsidR="00FA63C8" w:rsidRPr="00FA63C8" w:rsidTr="00FA63C8">
        <w:trPr>
          <w:trHeight w:val="240"/>
        </w:trPr>
        <w:tc>
          <w:tcPr>
            <w:tcW w:w="19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0,69–0,81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lastRenderedPageBreak/>
              <w:t> 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lastRenderedPageBreak/>
              <w:t>1400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lastRenderedPageBreak/>
              <w:t> </w:t>
            </w:r>
          </w:p>
        </w:tc>
      </w:tr>
      <w:tr w:rsidR="00FA63C8" w:rsidRPr="00FA63C8" w:rsidTr="00FA63C8">
        <w:trPr>
          <w:trHeight w:val="240"/>
        </w:trPr>
        <w:tc>
          <w:tcPr>
            <w:tcW w:w="19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lastRenderedPageBreak/>
              <w:t>0,82–0,95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1170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</w:tr>
      <w:tr w:rsidR="00FA63C8" w:rsidRPr="00FA63C8" w:rsidTr="00FA63C8">
        <w:trPr>
          <w:trHeight w:val="240"/>
        </w:trPr>
        <w:tc>
          <w:tcPr>
            <w:tcW w:w="19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0,96–1,20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900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</w:tr>
      <w:tr w:rsidR="00FA63C8" w:rsidRPr="00FA63C8" w:rsidTr="00FA63C8">
        <w:trPr>
          <w:trHeight w:val="240"/>
        </w:trPr>
        <w:tc>
          <w:tcPr>
            <w:tcW w:w="19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1,21–1,43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750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</w:tr>
      <w:tr w:rsidR="00FA63C8" w:rsidRPr="00FA63C8" w:rsidTr="00FA63C8">
        <w:trPr>
          <w:trHeight w:val="240"/>
        </w:trPr>
        <w:tc>
          <w:tcPr>
            <w:tcW w:w="19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1,44–1,76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600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</w:tr>
      <w:tr w:rsidR="00FA63C8" w:rsidRPr="00FA63C8" w:rsidTr="00FA63C8">
        <w:trPr>
          <w:trHeight w:val="240"/>
        </w:trPr>
        <w:tc>
          <w:tcPr>
            <w:tcW w:w="196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Более 1,76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table10"/>
              <w:jc w:val="center"/>
            </w:pPr>
            <w:r w:rsidRPr="00FA63C8">
              <w:t>Рассчитывается по формуле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</w:tr>
    </w:tbl>
    <w:p w:rsidR="00FA63C8" w:rsidRPr="00FA63C8" w:rsidRDefault="00FA63C8" w:rsidP="00FA63C8">
      <w:pPr>
        <w:pStyle w:val="newncpi"/>
      </w:pPr>
      <w:r w:rsidRPr="00FA63C8">
        <w:t> </w:t>
      </w:r>
    </w:p>
    <w:p w:rsidR="00FA63C8" w:rsidRPr="00FA63C8" w:rsidRDefault="00FA63C8" w:rsidP="00FA63C8">
      <w:pPr>
        <w:pStyle w:val="newncpi"/>
      </w:pPr>
      <w:r w:rsidRPr="00FA63C8">
        <w:t>Расчет ПДПР проводится по следующей формуле:</w:t>
      </w:r>
    </w:p>
    <w:p w:rsidR="00FA63C8" w:rsidRPr="00FA63C8" w:rsidRDefault="00FA63C8" w:rsidP="00FA63C8">
      <w:pPr>
        <w:pStyle w:val="newncpi"/>
      </w:pPr>
      <w:r w:rsidRPr="00FA63C8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5"/>
        <w:gridCol w:w="1261"/>
        <w:gridCol w:w="3601"/>
      </w:tblGrid>
      <w:tr w:rsidR="00FA63C8" w:rsidRPr="00FA63C8" w:rsidTr="00FA63C8">
        <w:tc>
          <w:tcPr>
            <w:tcW w:w="240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63C8" w:rsidRPr="00FA63C8" w:rsidRDefault="00FA63C8">
            <w:pPr>
              <w:pStyle w:val="newncpi0"/>
              <w:jc w:val="right"/>
            </w:pPr>
            <w:r w:rsidRPr="00FA63C8">
              <w:t>ПДПР = 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newncpi"/>
              <w:ind w:firstLine="0"/>
              <w:jc w:val="center"/>
            </w:pPr>
            <w:r w:rsidRPr="00FA63C8">
              <w:t>1000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192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63C8" w:rsidRPr="00FA63C8" w:rsidRDefault="00FA63C8">
            <w:pPr>
              <w:pStyle w:val="newncpi0"/>
            </w:pPr>
            <w:r w:rsidRPr="00FA63C8">
              <w:t>, часов/год,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</w:tr>
      <w:tr w:rsidR="00FA63C8" w:rsidRPr="00FA63C8" w:rsidTr="00FA63C8">
        <w:tc>
          <w:tcPr>
            <w:tcW w:w="0" w:type="auto"/>
            <w:vMerge/>
            <w:vAlign w:val="center"/>
            <w:hideMark/>
          </w:tcPr>
          <w:p w:rsidR="00FA63C8" w:rsidRPr="00FA63C8" w:rsidRDefault="00FA63C8">
            <w:pPr>
              <w:rPr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newncpi"/>
              <w:ind w:firstLine="0"/>
              <w:jc w:val="center"/>
            </w:pPr>
            <w:r w:rsidRPr="00FA63C8">
              <w:t>МД – МД</w:t>
            </w:r>
            <w:r w:rsidRPr="00FA63C8">
              <w:rPr>
                <w:vertAlign w:val="subscript"/>
              </w:rPr>
              <w:t>0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FA63C8" w:rsidRPr="00FA63C8" w:rsidRDefault="00FA63C8">
            <w:pPr>
              <w:rPr>
                <w:sz w:val="24"/>
                <w:szCs w:val="24"/>
              </w:rPr>
            </w:pPr>
          </w:p>
        </w:tc>
      </w:tr>
    </w:tbl>
    <w:p w:rsidR="00FA63C8" w:rsidRPr="00FA63C8" w:rsidRDefault="00FA63C8" w:rsidP="00FA63C8">
      <w:pPr>
        <w:pStyle w:val="newncpi"/>
      </w:pPr>
      <w:r w:rsidRPr="00FA63C8">
        <w:t> </w:t>
      </w:r>
    </w:p>
    <w:p w:rsidR="00FA63C8" w:rsidRPr="00FA63C8" w:rsidRDefault="00FA63C8" w:rsidP="00FA63C8">
      <w:pPr>
        <w:pStyle w:val="newncpi0"/>
      </w:pPr>
      <w:r w:rsidRPr="00FA63C8">
        <w:t>где 1000 – установленный предел годовой дозы облучения для работников, осуществляющих хозяйственную деятельность на территории лесного фонда в зонах радиоактивного загрязнения, мкЗв/год;</w:t>
      </w:r>
    </w:p>
    <w:p w:rsidR="00FA63C8" w:rsidRPr="00FA63C8" w:rsidRDefault="00FA63C8" w:rsidP="00FA63C8">
      <w:pPr>
        <w:pStyle w:val="newncpi"/>
      </w:pPr>
      <w:r w:rsidRPr="00FA63C8">
        <w:t>МД – мощность дозы гамма-излучения на рабочем месте, мкЗв/ч;</w:t>
      </w:r>
    </w:p>
    <w:p w:rsidR="00FA63C8" w:rsidRPr="00FA63C8" w:rsidRDefault="00FA63C8" w:rsidP="00FA63C8">
      <w:pPr>
        <w:pStyle w:val="newncpi"/>
      </w:pPr>
      <w:r w:rsidRPr="00FA63C8">
        <w:t>МД</w:t>
      </w:r>
      <w:r w:rsidRPr="00FA63C8">
        <w:rPr>
          <w:vertAlign w:val="subscript"/>
        </w:rPr>
        <w:t>0</w:t>
      </w:r>
      <w:r w:rsidRPr="00FA63C8">
        <w:t> – средний уровень МД от природных и техногенно неизмененных источников излучения в данной местности (МД до аварии). При неизвестном значении МД</w:t>
      </w:r>
      <w:r w:rsidRPr="00FA63C8">
        <w:rPr>
          <w:vertAlign w:val="subscript"/>
        </w:rPr>
        <w:t>0</w:t>
      </w:r>
      <w:r w:rsidRPr="00FA63C8">
        <w:t xml:space="preserve"> оно принимается равным 0,095 мкЗв/ч (10 мкР/ч).</w:t>
      </w:r>
      <w:r w:rsidRPr="00FA63C8">
        <w:rPr>
          <w:rStyle w:val="rednoun"/>
        </w:rPr>
        <w:t>»</w:t>
      </w:r>
      <w:r w:rsidRPr="00FA63C8">
        <w:t>.</w:t>
      </w:r>
    </w:p>
    <w:p w:rsidR="00FA63C8" w:rsidRPr="00FA63C8" w:rsidRDefault="00FA63C8" w:rsidP="00FA63C8">
      <w:pPr>
        <w:pStyle w:val="point"/>
      </w:pPr>
      <w:r w:rsidRPr="00FA63C8">
        <w:t>2. Настоящее постановление вступает в силу после его официального опубликования.</w:t>
      </w:r>
    </w:p>
    <w:p w:rsidR="00FA63C8" w:rsidRPr="00FA63C8" w:rsidRDefault="00FA63C8" w:rsidP="00FA63C8">
      <w:pPr>
        <w:pStyle w:val="newncpi"/>
      </w:pPr>
      <w:r w:rsidRPr="00FA63C8">
        <w:t> </w:t>
      </w:r>
    </w:p>
    <w:tbl>
      <w:tblPr>
        <w:tblStyle w:val="tablencpi"/>
        <w:tblW w:w="5000" w:type="pct"/>
        <w:tblLook w:val="04A0"/>
      </w:tblPr>
      <w:tblGrid>
        <w:gridCol w:w="4683"/>
        <w:gridCol w:w="4684"/>
      </w:tblGrid>
      <w:tr w:rsidR="00FA63C8" w:rsidRPr="00FA63C8" w:rsidTr="00FA63C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63C8" w:rsidRPr="00FA63C8" w:rsidRDefault="00FA63C8">
            <w:pPr>
              <w:pStyle w:val="newncpi0"/>
              <w:jc w:val="left"/>
            </w:pPr>
            <w:r w:rsidRPr="00FA63C8">
              <w:rPr>
                <w:rStyle w:val="post"/>
              </w:rPr>
              <w:t>Министр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63C8" w:rsidRPr="00FA63C8" w:rsidRDefault="00FA63C8">
            <w:pPr>
              <w:pStyle w:val="newncpi0"/>
              <w:jc w:val="right"/>
            </w:pPr>
            <w:r w:rsidRPr="00FA63C8">
              <w:rPr>
                <w:rStyle w:val="pers"/>
              </w:rPr>
              <w:t>П.М.Семашко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</w:tr>
    </w:tbl>
    <w:p w:rsidR="00FA63C8" w:rsidRPr="00FA63C8" w:rsidRDefault="00FA63C8" w:rsidP="00FA63C8">
      <w:pPr>
        <w:pStyle w:val="newncpi"/>
      </w:pPr>
      <w:r w:rsidRPr="00FA63C8">
        <w:t> </w:t>
      </w:r>
    </w:p>
    <w:tbl>
      <w:tblPr>
        <w:tblStyle w:val="tablencpi"/>
        <w:tblW w:w="3333" w:type="pct"/>
        <w:tblLook w:val="04A0"/>
      </w:tblPr>
      <w:tblGrid>
        <w:gridCol w:w="2883"/>
        <w:gridCol w:w="3361"/>
      </w:tblGrid>
      <w:tr w:rsidR="00FA63C8" w:rsidRPr="00FA63C8" w:rsidTr="00FA63C8">
        <w:tc>
          <w:tcPr>
            <w:tcW w:w="23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agree"/>
            </w:pPr>
            <w:r w:rsidRPr="00FA63C8">
              <w:t>СОГЛАСОВАНО</w:t>
            </w:r>
          </w:p>
          <w:p w:rsidR="00FA63C8" w:rsidRPr="00FA63C8" w:rsidRDefault="00FA63C8">
            <w:pPr>
              <w:pStyle w:val="agree"/>
            </w:pPr>
            <w:r w:rsidRPr="00FA63C8">
              <w:t>Министр природных ресурсов</w:t>
            </w:r>
            <w:r w:rsidRPr="00FA63C8">
              <w:br/>
              <w:t>и охраны окружающей среды</w:t>
            </w:r>
            <w:r w:rsidRPr="00FA63C8">
              <w:br/>
              <w:t>Республики Беларусь</w:t>
            </w:r>
          </w:p>
          <w:p w:rsidR="00FA63C8" w:rsidRPr="00FA63C8" w:rsidRDefault="00FA63C8">
            <w:pPr>
              <w:pStyle w:val="agreefio"/>
            </w:pPr>
            <w:r w:rsidRPr="00FA63C8">
              <w:t>Л.И.Хоружик</w:t>
            </w:r>
          </w:p>
          <w:p w:rsidR="00FA63C8" w:rsidRPr="00FA63C8" w:rsidRDefault="00FA63C8">
            <w:pPr>
              <w:pStyle w:val="agreedate"/>
            </w:pPr>
            <w:r w:rsidRPr="00FA63C8">
              <w:t>27.03.2009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26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agree"/>
            </w:pPr>
            <w:r w:rsidRPr="00FA63C8">
              <w:t>СОГЛАСОВАНО</w:t>
            </w:r>
          </w:p>
          <w:p w:rsidR="00FA63C8" w:rsidRPr="00FA63C8" w:rsidRDefault="00FA63C8">
            <w:pPr>
              <w:pStyle w:val="agree"/>
            </w:pPr>
            <w:r w:rsidRPr="00FA63C8">
              <w:t>Министр здравоохранения</w:t>
            </w:r>
            <w:r w:rsidRPr="00FA63C8">
              <w:br/>
              <w:t>Республики Беларусь</w:t>
            </w:r>
          </w:p>
          <w:p w:rsidR="00FA63C8" w:rsidRPr="00FA63C8" w:rsidRDefault="00FA63C8">
            <w:pPr>
              <w:pStyle w:val="agreefio"/>
            </w:pPr>
            <w:r w:rsidRPr="00FA63C8">
              <w:t>В.И.Жарко</w:t>
            </w:r>
          </w:p>
          <w:p w:rsidR="00FA63C8" w:rsidRPr="00FA63C8" w:rsidRDefault="00FA63C8">
            <w:pPr>
              <w:pStyle w:val="agreedate"/>
            </w:pPr>
            <w:r w:rsidRPr="00FA63C8">
              <w:t>27.03.2009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</w:tr>
      <w:tr w:rsidR="00FA63C8" w:rsidRPr="00FA63C8" w:rsidTr="00FA63C8">
        <w:tc>
          <w:tcPr>
            <w:tcW w:w="23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agree"/>
            </w:pPr>
            <w:r w:rsidRPr="00FA63C8">
              <w:t> 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26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agree"/>
            </w:pPr>
            <w:r w:rsidRPr="00FA63C8">
              <w:t> 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</w:tr>
      <w:tr w:rsidR="00FA63C8" w:rsidRPr="00FA63C8" w:rsidTr="00FA63C8">
        <w:tc>
          <w:tcPr>
            <w:tcW w:w="23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agree"/>
            </w:pPr>
            <w:r w:rsidRPr="00FA63C8">
              <w:t>СОГЛАСОВАНО</w:t>
            </w:r>
          </w:p>
          <w:p w:rsidR="00FA63C8" w:rsidRPr="00FA63C8" w:rsidRDefault="00FA63C8">
            <w:pPr>
              <w:pStyle w:val="agree"/>
            </w:pPr>
            <w:r w:rsidRPr="00FA63C8">
              <w:t>Министр</w:t>
            </w:r>
            <w:r w:rsidRPr="00FA63C8">
              <w:br/>
              <w:t>по чрезвычайным ситуациям</w:t>
            </w:r>
            <w:r w:rsidRPr="00FA63C8">
              <w:br/>
              <w:t>Республики Беларусь</w:t>
            </w:r>
          </w:p>
          <w:p w:rsidR="00FA63C8" w:rsidRPr="00FA63C8" w:rsidRDefault="00FA63C8">
            <w:pPr>
              <w:pStyle w:val="agreefio"/>
            </w:pPr>
            <w:r w:rsidRPr="00FA63C8">
              <w:t>Э.Р.Бариев</w:t>
            </w:r>
          </w:p>
          <w:p w:rsidR="00FA63C8" w:rsidRPr="00FA63C8" w:rsidRDefault="00FA63C8">
            <w:pPr>
              <w:pStyle w:val="agreedate"/>
            </w:pPr>
            <w:r w:rsidRPr="00FA63C8">
              <w:t>07.04.2009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  <w:tc>
          <w:tcPr>
            <w:tcW w:w="26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C8" w:rsidRPr="00FA63C8" w:rsidRDefault="00FA63C8">
            <w:pPr>
              <w:pStyle w:val="agree"/>
            </w:pPr>
            <w:r w:rsidRPr="00FA63C8">
              <w:t>СОГЛАСОВАНО</w:t>
            </w:r>
          </w:p>
          <w:p w:rsidR="00FA63C8" w:rsidRPr="00FA63C8" w:rsidRDefault="00FA63C8">
            <w:pPr>
              <w:pStyle w:val="agree"/>
            </w:pPr>
            <w:r w:rsidRPr="00FA63C8">
              <w:t>Управляющий делами Президента</w:t>
            </w:r>
            <w:r w:rsidRPr="00FA63C8">
              <w:br/>
              <w:t xml:space="preserve">Республики Беларусь </w:t>
            </w:r>
          </w:p>
          <w:p w:rsidR="00FA63C8" w:rsidRPr="00FA63C8" w:rsidRDefault="00FA63C8">
            <w:pPr>
              <w:pStyle w:val="agreefio"/>
            </w:pPr>
            <w:r w:rsidRPr="00FA63C8">
              <w:t>Н.Ф.Домашкевич</w:t>
            </w:r>
          </w:p>
          <w:p w:rsidR="00FA63C8" w:rsidRPr="00FA63C8" w:rsidRDefault="00FA63C8">
            <w:pPr>
              <w:pStyle w:val="agreedate"/>
            </w:pPr>
            <w:r w:rsidRPr="00FA63C8">
              <w:t>11.05.2009</w:t>
            </w:r>
          </w:p>
          <w:p w:rsidR="00FA63C8" w:rsidRPr="00FA63C8" w:rsidRDefault="00FA63C8">
            <w:pPr>
              <w:rPr>
                <w:sz w:val="24"/>
                <w:szCs w:val="24"/>
              </w:rPr>
            </w:pPr>
            <w:r w:rsidRPr="00FA63C8">
              <w:t> </w:t>
            </w:r>
          </w:p>
        </w:tc>
      </w:tr>
    </w:tbl>
    <w:p w:rsidR="00FA63C8" w:rsidRPr="00FA63C8" w:rsidRDefault="00FA63C8" w:rsidP="00FA63C8">
      <w:pPr>
        <w:pStyle w:val="newncpi"/>
      </w:pPr>
      <w:r w:rsidRPr="00FA63C8">
        <w:t> </w:t>
      </w:r>
    </w:p>
    <w:p w:rsidR="005A1CB8" w:rsidRDefault="005A1CB8"/>
    <w:sectPr w:rsidR="005A1CB8" w:rsidSect="005A1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binf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A63C8"/>
    <w:rsid w:val="005A1CB8"/>
    <w:rsid w:val="00FA6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63C8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FA63C8"/>
    <w:rPr>
      <w:color w:val="0038C8"/>
      <w:u w:val="single"/>
    </w:rPr>
  </w:style>
  <w:style w:type="paragraph" w:customStyle="1" w:styleId="part">
    <w:name w:val="part"/>
    <w:basedOn w:val="a"/>
    <w:rsid w:val="00FA63C8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article">
    <w:name w:val="article"/>
    <w:basedOn w:val="a"/>
    <w:rsid w:val="00FA63C8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itle">
    <w:name w:val="title"/>
    <w:basedOn w:val="a"/>
    <w:rsid w:val="00FA63C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FA63C8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titleg">
    <w:name w:val="titleg"/>
    <w:basedOn w:val="a"/>
    <w:rsid w:val="00FA63C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FA63C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FA63C8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razdel">
    <w:name w:val="razdel"/>
    <w:basedOn w:val="a"/>
    <w:rsid w:val="00FA63C8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FA63C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FA63C8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A63C8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FA63C8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FA63C8"/>
    <w:pPr>
      <w:spacing w:before="24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FA6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FA63C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A63C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FA63C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FA63C8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odobren1">
    <w:name w:val="odobren1"/>
    <w:basedOn w:val="a"/>
    <w:rsid w:val="00FA63C8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omment">
    <w:name w:val="comment"/>
    <w:basedOn w:val="a"/>
    <w:rsid w:val="00FA63C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FA63C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A63C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A63C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FA63C8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FA6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FA63C8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FA63C8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prinodobren">
    <w:name w:val="prinodobren"/>
    <w:basedOn w:val="a"/>
    <w:rsid w:val="00FA63C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ki">
    <w:name w:val="spiski"/>
    <w:basedOn w:val="a"/>
    <w:rsid w:val="00FA6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FA63C8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header">
    <w:name w:val="numheader"/>
    <w:basedOn w:val="a"/>
    <w:rsid w:val="00FA63C8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FA63C8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FA63C8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FA63C8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A63C8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FA63C8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FA63C8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FA63C8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FA63C8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FA63C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A63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FA63C8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FA63C8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FA63C8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FA63C8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rimer">
    <w:name w:val="primer"/>
    <w:basedOn w:val="a"/>
    <w:rsid w:val="00FA63C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FA63C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FA63C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A63C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FA63C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FA63C8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FA63C8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FA63C8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FA63C8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FA63C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FA63C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FA63C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FA63C8"/>
    <w:pPr>
      <w:spacing w:before="240" w:after="24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FA63C8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FA63C8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FA63C8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FA63C8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letter">
    <w:name w:val="letter"/>
    <w:basedOn w:val="a"/>
    <w:rsid w:val="00FA63C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FA63C8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FA63C8"/>
    <w:pPr>
      <w:spacing w:after="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FA63C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FA63C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FA6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FA63C8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FA63C8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FA63C8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actual">
    <w:name w:val="actual"/>
    <w:basedOn w:val="a"/>
    <w:rsid w:val="00FA63C8"/>
    <w:pPr>
      <w:spacing w:after="0" w:line="240" w:lineRule="auto"/>
      <w:ind w:firstLine="567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actualbez">
    <w:name w:val="actualbez"/>
    <w:basedOn w:val="a"/>
    <w:rsid w:val="00FA63C8"/>
    <w:pPr>
      <w:spacing w:after="0" w:line="240" w:lineRule="auto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gcomment">
    <w:name w:val="g_comment"/>
    <w:basedOn w:val="a"/>
    <w:rsid w:val="00FA63C8"/>
    <w:pPr>
      <w:spacing w:after="0" w:line="240" w:lineRule="auto"/>
      <w:jc w:val="right"/>
    </w:pPr>
    <w:rPr>
      <w:rFonts w:ascii="Gbinfo" w:eastAsia="Times New Roman" w:hAnsi="Gbinfo" w:cs="Times New Roman"/>
      <w:i/>
      <w:iCs/>
      <w:sz w:val="20"/>
      <w:szCs w:val="20"/>
      <w:lang w:eastAsia="ru-RU"/>
    </w:rPr>
  </w:style>
  <w:style w:type="character" w:customStyle="1" w:styleId="name">
    <w:name w:val="name"/>
    <w:basedOn w:val="a0"/>
    <w:rsid w:val="00FA63C8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FA63C8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FA63C8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FA63C8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FA63C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A63C8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FA63C8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FA63C8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FA63C8"/>
    <w:rPr>
      <w:rFonts w:ascii="Symbol" w:hAnsi="Symbol" w:hint="default"/>
    </w:rPr>
  </w:style>
  <w:style w:type="character" w:customStyle="1" w:styleId="onewind3">
    <w:name w:val="onewind3"/>
    <w:basedOn w:val="a0"/>
    <w:rsid w:val="00FA63C8"/>
    <w:rPr>
      <w:rFonts w:ascii="Wingdings 3" w:hAnsi="Wingdings 3" w:hint="default"/>
    </w:rPr>
  </w:style>
  <w:style w:type="character" w:customStyle="1" w:styleId="onewind2">
    <w:name w:val="onewind2"/>
    <w:basedOn w:val="a0"/>
    <w:rsid w:val="00FA63C8"/>
    <w:rPr>
      <w:rFonts w:ascii="Wingdings 2" w:hAnsi="Wingdings 2" w:hint="default"/>
    </w:rPr>
  </w:style>
  <w:style w:type="character" w:customStyle="1" w:styleId="onewind">
    <w:name w:val="onewind"/>
    <w:basedOn w:val="a0"/>
    <w:rsid w:val="00FA63C8"/>
    <w:rPr>
      <w:rFonts w:ascii="Wingdings" w:hAnsi="Wingdings" w:hint="default"/>
    </w:rPr>
  </w:style>
  <w:style w:type="character" w:customStyle="1" w:styleId="rednoun">
    <w:name w:val="rednoun"/>
    <w:basedOn w:val="a0"/>
    <w:rsid w:val="00FA63C8"/>
  </w:style>
  <w:style w:type="character" w:customStyle="1" w:styleId="post">
    <w:name w:val="post"/>
    <w:basedOn w:val="a0"/>
    <w:rsid w:val="00FA63C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FA63C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FA63C8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FA63C8"/>
    <w:rPr>
      <w:rFonts w:ascii="Times New Roman" w:hAnsi="Times New Roman" w:cs="Times New Roman" w:hint="default"/>
      <w:i/>
      <w:iCs/>
    </w:rPr>
  </w:style>
  <w:style w:type="character" w:customStyle="1" w:styleId="roman">
    <w:name w:val="roman"/>
    <w:basedOn w:val="a0"/>
    <w:rsid w:val="00FA63C8"/>
    <w:rPr>
      <w:rFonts w:ascii="Arial" w:hAnsi="Arial" w:cs="Arial" w:hint="default"/>
    </w:rPr>
  </w:style>
  <w:style w:type="table" w:customStyle="1" w:styleId="tablencpi">
    <w:name w:val="tablencpi"/>
    <w:basedOn w:val="a1"/>
    <w:rsid w:val="00FA6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5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11162</Words>
  <Characters>63626</Characters>
  <Application>Microsoft Office Word</Application>
  <DocSecurity>0</DocSecurity>
  <Lines>530</Lines>
  <Paragraphs>149</Paragraphs>
  <ScaleCrop>false</ScaleCrop>
  <Company>Home</Company>
  <LinksUpToDate>false</LinksUpToDate>
  <CharactersWithSpaces>74639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2013-03-13T08:03:00Z</dcterms:created>
  <dcterms:modified xsi:type="dcterms:W3CDTF">2013-03-13T08:03:00Z</dcterms:modified>
</cp:coreProperties>
</file>