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A" w:rsidRDefault="003F67EA"/>
    <w:p w:rsidR="003F67EA" w:rsidRPr="003F67EA" w:rsidRDefault="003F67EA" w:rsidP="003F67EA">
      <w:pPr>
        <w:jc w:val="center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>3. ОПРЕДЕЛЕНИЕ И ОТНЕСЕНИЕ УЧАСТКОВ ЛЕСНОГО ФОНДА К ЛЕСАМ ВЫСОКОЙ ПРИРОДООХРАННОЙ ЦЕННОСТИ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3.1. Основные определения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Леса высокой природоохранной ценности (ЛВПЦ)</w:t>
      </w:r>
      <w:r w:rsidRPr="003F67EA">
        <w:rPr>
          <w:rFonts w:ascii="Times New Roman" w:hAnsi="Times New Roman" w:cs="Times New Roman"/>
          <w:sz w:val="28"/>
        </w:rPr>
        <w:t xml:space="preserve"> – участки лесного фонда (лесные и нелесные), имеющие особую социальную или экологическую ценность, выделяемые в соответствии со стандартом FSC. </w:t>
      </w:r>
      <w:r>
        <w:rPr>
          <w:rFonts w:ascii="Times New Roman" w:hAnsi="Times New Roman" w:cs="Times New Roman"/>
          <w:sz w:val="28"/>
        </w:rPr>
        <w:tab/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Биотоп</w:t>
      </w:r>
      <w:r w:rsidRPr="003F67EA">
        <w:rPr>
          <w:rFonts w:ascii="Times New Roman" w:hAnsi="Times New Roman" w:cs="Times New Roman"/>
          <w:sz w:val="28"/>
        </w:rPr>
        <w:t xml:space="preserve"> – участок с однородными экологическими условиями, являющийся местом обитания и произрастания свойственной этим условиям совокупности видов диких животных, дикорастущих растений и микроорганизмов.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Редкие или находящиеся под угрозой исчезновения виды диких животных и дикорастущих растений</w:t>
      </w:r>
      <w:r w:rsidRPr="003F67EA">
        <w:rPr>
          <w:rFonts w:ascii="Times New Roman" w:hAnsi="Times New Roman" w:cs="Times New Roman"/>
          <w:sz w:val="28"/>
        </w:rPr>
        <w:t xml:space="preserve"> – виды,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Редкие или находящиеся под угрозой исчезновения биотопы</w:t>
      </w:r>
      <w:r w:rsidRPr="003F67EA">
        <w:rPr>
          <w:rFonts w:ascii="Times New Roman" w:hAnsi="Times New Roman" w:cs="Times New Roman"/>
          <w:sz w:val="28"/>
        </w:rPr>
        <w:t xml:space="preserve"> –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а) естественно редкие биотопы, потенциально уязвимые в силу своих экологических особенностей, и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б) биотопы, широко распространенные, но находящиеся под угрозой исчезновения или сокращающие свою площадь в результате антропогенного воздействия.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3.2. Участки лесного фонда, отнесенные к различным категориям лесов высокой природоохранной ценности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ЛВПЦ 1. Места концентрации биоразнообразия, значимые на мировом, региональном и национальном уровнях.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Включают наиболее богатые видами экосистемы, играющих ключевую роль сразу для большого количества видов животных и растений, особенно редких, исчезающих и уязвимых, или для особенно крупных популяций таких видов.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В соответствии с национальным лесным и природоохранным законодательством к этой категории на территории лесхоза отнесены (таблица 3.1, 3.2): </w:t>
      </w:r>
    </w:p>
    <w:p w:rsidR="003944A3" w:rsidRDefault="003F67EA" w:rsidP="003F67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>Государственный ландшафтный заказник «Селява» (</w:t>
      </w:r>
      <w:r w:rsidR="003944A3">
        <w:rPr>
          <w:rFonts w:ascii="Times New Roman" w:hAnsi="Times New Roman" w:cs="Times New Roman"/>
          <w:sz w:val="28"/>
        </w:rPr>
        <w:t>13162,1</w:t>
      </w:r>
      <w:r w:rsidRPr="003F67EA">
        <w:rPr>
          <w:rFonts w:ascii="Times New Roman" w:hAnsi="Times New Roman" w:cs="Times New Roman"/>
          <w:sz w:val="28"/>
        </w:rPr>
        <w:t xml:space="preserve"> га). Республиканский ландшафтный заказник «</w:t>
      </w:r>
      <w:proofErr w:type="spellStart"/>
      <w:r w:rsidRPr="003F67EA">
        <w:rPr>
          <w:rFonts w:ascii="Times New Roman" w:hAnsi="Times New Roman" w:cs="Times New Roman"/>
          <w:sz w:val="28"/>
        </w:rPr>
        <w:t>Черневичский</w:t>
      </w:r>
      <w:proofErr w:type="spellEnd"/>
      <w:r w:rsidRPr="003F67EA">
        <w:rPr>
          <w:rFonts w:ascii="Times New Roman" w:hAnsi="Times New Roman" w:cs="Times New Roman"/>
          <w:sz w:val="28"/>
        </w:rPr>
        <w:t>» (683 га). Республиканский биологический заказник «</w:t>
      </w:r>
      <w:proofErr w:type="spellStart"/>
      <w:r w:rsidRPr="003F67EA">
        <w:rPr>
          <w:rFonts w:ascii="Times New Roman" w:hAnsi="Times New Roman" w:cs="Times New Roman"/>
          <w:sz w:val="28"/>
        </w:rPr>
        <w:t>Денисовичский</w:t>
      </w:r>
      <w:proofErr w:type="spellEnd"/>
      <w:r w:rsidRPr="003F67EA">
        <w:rPr>
          <w:rFonts w:ascii="Times New Roman" w:hAnsi="Times New Roman" w:cs="Times New Roman"/>
          <w:sz w:val="28"/>
        </w:rPr>
        <w:t>» (30</w:t>
      </w:r>
      <w:r w:rsidR="003944A3">
        <w:rPr>
          <w:rFonts w:ascii="Times New Roman" w:hAnsi="Times New Roman" w:cs="Times New Roman"/>
          <w:sz w:val="28"/>
        </w:rPr>
        <w:t>50</w:t>
      </w:r>
      <w:r w:rsidRPr="003F67EA">
        <w:rPr>
          <w:rFonts w:ascii="Times New Roman" w:hAnsi="Times New Roman" w:cs="Times New Roman"/>
          <w:sz w:val="28"/>
        </w:rPr>
        <w:t xml:space="preserve"> га). </w:t>
      </w:r>
    </w:p>
    <w:p w:rsidR="003F67EA" w:rsidRDefault="003F67EA" w:rsidP="003F67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>Биологический заказник «</w:t>
      </w:r>
      <w:proofErr w:type="spellStart"/>
      <w:r w:rsidRPr="003F67EA">
        <w:rPr>
          <w:rFonts w:ascii="Times New Roman" w:hAnsi="Times New Roman" w:cs="Times New Roman"/>
          <w:sz w:val="28"/>
        </w:rPr>
        <w:t>Брище</w:t>
      </w:r>
      <w:proofErr w:type="spellEnd"/>
      <w:r w:rsidRPr="003F67EA">
        <w:rPr>
          <w:rFonts w:ascii="Times New Roman" w:hAnsi="Times New Roman" w:cs="Times New Roman"/>
          <w:sz w:val="28"/>
        </w:rPr>
        <w:t xml:space="preserve">» (281 га).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Участки леса с наличием редких и находящихся под угрозой исчезновения диких животных и дикорастущих растений. </w:t>
      </w:r>
    </w:p>
    <w:p w:rsidR="003F67EA" w:rsidRPr="003F67EA" w:rsidRDefault="003F67EA" w:rsidP="003F67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Участки леса с наличием реликтовых и </w:t>
      </w:r>
      <w:proofErr w:type="spellStart"/>
      <w:r w:rsidRPr="003F67EA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3F67EA">
        <w:rPr>
          <w:rFonts w:ascii="Times New Roman" w:hAnsi="Times New Roman" w:cs="Times New Roman"/>
          <w:sz w:val="28"/>
        </w:rPr>
        <w:t xml:space="preserve"> пород. Участки леса в болотных лесах.</w:t>
      </w:r>
    </w:p>
    <w:p w:rsidR="003F67EA" w:rsidRDefault="003F67EA"/>
    <w:p w:rsidR="00A62F4B" w:rsidRPr="003F67EA" w:rsidRDefault="0084301B">
      <w:pPr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lastRenderedPageBreak/>
        <w:t>Таблица 3.1 - Перечень лесных участков, отнесенных к категории ЛВПЦ 1 (заказники)</w:t>
      </w: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55"/>
        <w:gridCol w:w="1767"/>
        <w:gridCol w:w="1736"/>
        <w:gridCol w:w="4103"/>
      </w:tblGrid>
      <w:tr w:rsidR="003F67EA" w:rsidRPr="003F67EA" w:rsidTr="003F67EA">
        <w:trPr>
          <w:trHeight w:hRule="exact" w:val="275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Наименование особо </w:t>
            </w:r>
            <w:proofErr w:type="gramStart"/>
            <w:r w:rsidRPr="003F67EA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природной территории.</w:t>
            </w:r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Решение органа об объявлении</w:t>
            </w:r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особо охраняемой природной</w:t>
            </w:r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территории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Площадь особо </w:t>
            </w:r>
            <w:proofErr w:type="gramStart"/>
            <w:r w:rsidRPr="003F67EA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84301B" w:rsidRPr="003F67EA" w:rsidRDefault="0084301B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природной территории по данным настоящего лесоустройства, </w:t>
            </w:r>
            <w:proofErr w:type="gramStart"/>
            <w:r w:rsidRPr="003F67EA">
              <w:rPr>
                <w:rFonts w:ascii="Times New Roman" w:hAnsi="Times New Roman" w:cs="Times New Roman"/>
                <w:spacing w:val="-4"/>
              </w:rPr>
              <w:t>га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Наименование</w:t>
            </w:r>
          </w:p>
          <w:p w:rsidR="0084301B" w:rsidRPr="003F67EA" w:rsidRDefault="0084301B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 лесничества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Номера лесных кварталов  и таксационных выделов (числитель – новая нумерация предлагаемая проектом, знаменатель – нумерация при объявлении особо охраняемой природной территории, согласно положению)</w:t>
            </w:r>
          </w:p>
        </w:tc>
      </w:tr>
      <w:tr w:rsidR="003F67EA" w:rsidRPr="003F67EA" w:rsidTr="003F67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b/>
                <w:bCs/>
              </w:rPr>
              <w:t>Заказники республиканского  значения</w:t>
            </w:r>
          </w:p>
        </w:tc>
      </w:tr>
      <w:tr w:rsidR="003F67EA" w:rsidRPr="003F67EA" w:rsidTr="003F67EA">
        <w:trPr>
          <w:trHeight w:val="34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Ландшафтный заказник «Селява»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Постановление Совета Министров Республики Беларусь от 02.07.2014 №648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13162,1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Холопеничское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кв.18 (выд.4-5,9-11,15);27,32(выд.17-22);33,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34(выд.13,14,18,19,22-26);38-40,42(выд.11-13,18-21,23-25);43,44,45(выд.8,10);46(выд.2-19);47,50-59,65-67,69-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78,80-85,89-93,95-98,105-107,110-113,121,126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Селявское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кв.1-6;18;23-26;31-39;45-48;51-53;55-80;82-93;95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Бобрское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кв.14;15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Крупское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кв.9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 xml:space="preserve">Ландшафтный заказник 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«</w:t>
            </w:r>
            <w:proofErr w:type="spellStart"/>
            <w:r w:rsidRPr="003F67EA">
              <w:rPr>
                <w:rFonts w:ascii="Times New Roman" w:hAnsi="Times New Roman" w:cs="Times New Roman"/>
              </w:rPr>
              <w:t>Черневичский</w:t>
            </w:r>
            <w:proofErr w:type="spellEnd"/>
            <w:r w:rsidRPr="003F67EA">
              <w:rPr>
                <w:rFonts w:ascii="Times New Roman" w:hAnsi="Times New Roman" w:cs="Times New Roman"/>
              </w:rPr>
              <w:t>»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Постановление Совета Министров Республики Беларусь от 24.01.2005 №68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683,0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Гумновское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7EA">
              <w:rPr>
                <w:rFonts w:ascii="Times New Roman" w:hAnsi="Times New Roman" w:cs="Times New Roman"/>
                <w:u w:val="single"/>
              </w:rPr>
              <w:t>кв.37-39;46-48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 xml:space="preserve">Биологический заказник 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«</w:t>
            </w:r>
            <w:proofErr w:type="spellStart"/>
            <w:r w:rsidRPr="003F67EA">
              <w:rPr>
                <w:rFonts w:ascii="Times New Roman" w:hAnsi="Times New Roman" w:cs="Times New Roman"/>
              </w:rPr>
              <w:t>Денисовичский</w:t>
            </w:r>
            <w:proofErr w:type="spellEnd"/>
            <w:r w:rsidRPr="003F67EA">
              <w:rPr>
                <w:rFonts w:ascii="Times New Roman" w:hAnsi="Times New Roman" w:cs="Times New Roman"/>
              </w:rPr>
              <w:t>»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Постановление Совета министров Республики Беларусь от 27.12.2007 №1833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Соколовичское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7EA">
              <w:rPr>
                <w:rFonts w:ascii="Times New Roman" w:hAnsi="Times New Roman" w:cs="Times New Roman"/>
                <w:u w:val="single"/>
              </w:rPr>
              <w:t>кв.40;44;45;49-51;57-59;61</w:t>
            </w:r>
          </w:p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1986,6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Денисовичское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кв.16-18;26;30-32;40-46;85-88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b/>
              </w:rPr>
              <w:t>16119,5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F67EA" w:rsidRDefault="003F67EA" w:rsidP="003F67EA"/>
    <w:p w:rsidR="003F67EA" w:rsidRDefault="003F67EA" w:rsidP="003F67EA"/>
    <w:p w:rsidR="003F67EA" w:rsidRDefault="003F67EA" w:rsidP="003F67EA"/>
    <w:p w:rsidR="003F67EA" w:rsidRDefault="003F67EA" w:rsidP="003F67EA"/>
    <w:p w:rsidR="003F67EA" w:rsidRDefault="003F67EA" w:rsidP="003F67EA"/>
    <w:p w:rsidR="003F67EA" w:rsidRPr="00383F5F" w:rsidRDefault="003F67EA" w:rsidP="00383F5F">
      <w:pPr>
        <w:spacing w:after="0" w:line="240" w:lineRule="auto"/>
        <w:rPr>
          <w:rFonts w:ascii="Times New Roman" w:hAnsi="Times New Roman" w:cs="Times New Roman"/>
        </w:rPr>
      </w:pPr>
      <w:r w:rsidRPr="00383F5F">
        <w:rPr>
          <w:rFonts w:ascii="Times New Roman" w:hAnsi="Times New Roman" w:cs="Times New Roman"/>
        </w:rPr>
        <w:lastRenderedPageBreak/>
        <w:t xml:space="preserve">Продолжение таблицы </w:t>
      </w:r>
      <w:r w:rsidR="00383F5F">
        <w:rPr>
          <w:rFonts w:ascii="Times New Roman" w:hAnsi="Times New Roman" w:cs="Times New Roman"/>
        </w:rPr>
        <w:t>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662"/>
        <w:gridCol w:w="1898"/>
        <w:gridCol w:w="3642"/>
      </w:tblGrid>
      <w:tr w:rsidR="003F67EA" w:rsidRPr="00383F5F" w:rsidTr="003F67EA">
        <w:trPr>
          <w:trHeight w:val="1375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Наименование особо </w:t>
            </w:r>
            <w:proofErr w:type="gramStart"/>
            <w:r w:rsidRPr="00383F5F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природной территории.</w:t>
            </w:r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Решение органа об объявлении</w:t>
            </w:r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особо охраняемой природной</w:t>
            </w:r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территории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Площадь особо </w:t>
            </w:r>
            <w:proofErr w:type="gramStart"/>
            <w:r w:rsidRPr="00383F5F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природной территории по данным настоящего лесоустройства, </w:t>
            </w:r>
            <w:proofErr w:type="gramStart"/>
            <w:r w:rsidRPr="00383F5F">
              <w:rPr>
                <w:rFonts w:ascii="Times New Roman" w:hAnsi="Times New Roman" w:cs="Times New Roman"/>
                <w:spacing w:val="-4"/>
              </w:rPr>
              <w:t>га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Наименование</w:t>
            </w:r>
          </w:p>
          <w:p w:rsidR="003F67EA" w:rsidRPr="00383F5F" w:rsidRDefault="003F67EA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 лесничества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Номера лесных кварталов  и таксационных выделов (числитель – новая нумерация предлагаемая проектом, знаменатель – нумерация при объявлении особо охраняемой природной территории, согласно положению)</w:t>
            </w:r>
          </w:p>
        </w:tc>
      </w:tr>
      <w:tr w:rsidR="003F67EA" w:rsidRPr="00383F5F" w:rsidTr="003F67E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83F5F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b/>
              </w:rPr>
              <w:t>Заказники местного значения</w:t>
            </w:r>
          </w:p>
        </w:tc>
      </w:tr>
      <w:tr w:rsidR="003F67EA" w:rsidRPr="00383F5F" w:rsidTr="003F67EA">
        <w:trPr>
          <w:trHeight w:val="34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Биологический  «</w:t>
            </w:r>
            <w:proofErr w:type="spellStart"/>
            <w:r w:rsidRPr="00383F5F">
              <w:rPr>
                <w:rFonts w:ascii="Times New Roman" w:hAnsi="Times New Roman" w:cs="Times New Roman"/>
              </w:rPr>
              <w:t>Брище</w:t>
            </w:r>
            <w:proofErr w:type="spellEnd"/>
            <w:r w:rsidRPr="00383F5F">
              <w:rPr>
                <w:rFonts w:ascii="Times New Roman" w:hAnsi="Times New Roman" w:cs="Times New Roman"/>
              </w:rPr>
              <w:t>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28.10.2008 №965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Крупское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кв.59;60;61</w:t>
            </w:r>
          </w:p>
        </w:tc>
      </w:tr>
      <w:tr w:rsidR="003F67EA" w:rsidRPr="00383F5F" w:rsidTr="003F67EA">
        <w:trPr>
          <w:trHeight w:val="856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 xml:space="preserve">Водно-болотный заказник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>«Белый остров»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24.12.2014 №1391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2953,5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Старослободское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кв.38-41;50-52;60-66;70-77;81-85;90</w:t>
            </w:r>
          </w:p>
        </w:tc>
      </w:tr>
      <w:tr w:rsidR="003F67EA" w:rsidRPr="00383F5F" w:rsidTr="003F67EA">
        <w:trPr>
          <w:trHeight w:val="16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Водно-болотный заказник «Липки»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24.12.2014 №1391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Бобрское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кв.1-3;5</w:t>
            </w:r>
          </w:p>
        </w:tc>
      </w:tr>
      <w:tr w:rsidR="003F67EA" w:rsidRPr="00383F5F" w:rsidTr="003F67EA">
        <w:trPr>
          <w:trHeight w:val="16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 xml:space="preserve">Водно-болотный заказник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>«</w:t>
            </w:r>
            <w:proofErr w:type="spellStart"/>
            <w:r w:rsidRPr="00383F5F">
              <w:rPr>
                <w:rFonts w:ascii="Times New Roman" w:hAnsi="Times New Roman" w:cs="Times New Roman"/>
              </w:rPr>
              <w:t>Маковье</w:t>
            </w:r>
            <w:proofErr w:type="spellEnd"/>
            <w:r w:rsidRPr="00383F5F">
              <w:rPr>
                <w:rFonts w:ascii="Times New Roman" w:hAnsi="Times New Roman" w:cs="Times New Roman"/>
              </w:rPr>
              <w:t>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24.12.2014 №1391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874,4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Денисовичское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кв.36-38;50-52;62;63</w:t>
            </w:r>
          </w:p>
        </w:tc>
      </w:tr>
      <w:tr w:rsidR="003F67EA" w:rsidRPr="00383F5F" w:rsidTr="003F67EA">
        <w:trPr>
          <w:trHeight w:val="16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b/>
              </w:rPr>
              <w:t>4523,9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01B" w:rsidRDefault="0084301B"/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F5F">
        <w:rPr>
          <w:rFonts w:ascii="Times New Roman" w:hAnsi="Times New Roman" w:cs="Times New Roman"/>
          <w:sz w:val="28"/>
          <w:szCs w:val="28"/>
        </w:rPr>
        <w:lastRenderedPageBreak/>
        <w:t>Таблица 3.2 - Перечень лесных участков, отнесенных к категории ЛВПЦ 1 (особо защитные участки) Наименование особо защитных участков леса (по белорусскому лесному законодательству) Местонахождение (лесничество, квартал)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8626B" w:rsidTr="00383F5F">
        <w:tc>
          <w:tcPr>
            <w:tcW w:w="4785" w:type="dxa"/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4785" w:type="dxa"/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Местонахождение (лесничество, квартал)</w:t>
            </w:r>
          </w:p>
        </w:tc>
      </w:tr>
      <w:tr w:rsidR="0018626B" w:rsidTr="00A409A6">
        <w:trPr>
          <w:trHeight w:val="795"/>
        </w:trPr>
        <w:tc>
          <w:tcPr>
            <w:tcW w:w="4785" w:type="dxa"/>
            <w:vMerge w:val="restart"/>
          </w:tcPr>
          <w:p w:rsidR="0061725C" w:rsidRPr="0061725C" w:rsidRDefault="0061725C" w:rsidP="0061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C">
              <w:rPr>
                <w:rFonts w:ascii="Times New Roman" w:hAnsi="Times New Roman" w:cs="Times New Roman"/>
                <w:sz w:val="28"/>
              </w:rPr>
              <w:t>1 Участки леса с наличием редких и находящихся под угрозой исчезновения диких животных и дикорастущих растений:</w:t>
            </w:r>
          </w:p>
        </w:tc>
        <w:tc>
          <w:tcPr>
            <w:tcW w:w="4785" w:type="dxa"/>
          </w:tcPr>
          <w:p w:rsidR="0061725C" w:rsidRDefault="0061725C" w:rsidP="00A4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A6"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 w:rsidRPr="00A409A6">
              <w:rPr>
                <w:rFonts w:ascii="Times New Roman" w:hAnsi="Times New Roman" w:cs="Times New Roman"/>
                <w:szCs w:val="28"/>
              </w:rPr>
              <w:t xml:space="preserve"> опытное </w:t>
            </w:r>
            <w:proofErr w:type="spellStart"/>
            <w:r w:rsidRPr="00A409A6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A409A6">
              <w:rPr>
                <w:rFonts w:ascii="Times New Roman" w:hAnsi="Times New Roman" w:cs="Times New Roman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: кв.1 выд5; кв.2 выд.4,5; кв.3 выд.5; кв.5 выд.3; кв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выд7; кв.8 выд.13,27; кв.9 выд.8,20,21,22,25,26,27; кв.14 выд.7,9. </w:t>
            </w:r>
          </w:p>
        </w:tc>
      </w:tr>
      <w:tr w:rsidR="0018626B" w:rsidTr="0061725C">
        <w:trPr>
          <w:trHeight w:val="1515"/>
        </w:trPr>
        <w:tc>
          <w:tcPr>
            <w:tcW w:w="4785" w:type="dxa"/>
            <w:vMerge/>
          </w:tcPr>
          <w:p w:rsidR="0061725C" w:rsidRDefault="0061725C" w:rsidP="00383F5F">
            <w:pPr>
              <w:jc w:val="center"/>
            </w:pPr>
          </w:p>
        </w:tc>
        <w:tc>
          <w:tcPr>
            <w:tcW w:w="4785" w:type="dxa"/>
          </w:tcPr>
          <w:p w:rsidR="0061725C" w:rsidRPr="00A409A6" w:rsidRDefault="0061725C" w:rsidP="00A409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Холопеничское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кв. 8 выд.5,6,7,9,10,11,12; кв. 12 выд.14,15,29,41,42,53; кв. 13 выд.1,2,3,4,5,9; кв.14 выд.8; кв.23 выд.8; кв. 25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1; кв.53 выд.11,12; кв.52 выд.7; кв.55 выд.9; кв. 58 выд.1,2,3,4,5,6,7; кв.83 выд.3; кв.92 выд.8.</w:t>
            </w:r>
          </w:p>
        </w:tc>
      </w:tr>
      <w:tr w:rsidR="0018626B" w:rsidTr="00D25F8E">
        <w:trPr>
          <w:trHeight w:val="1068"/>
        </w:trPr>
        <w:tc>
          <w:tcPr>
            <w:tcW w:w="4785" w:type="dxa"/>
            <w:vMerge/>
          </w:tcPr>
          <w:p w:rsidR="0061725C" w:rsidRDefault="0061725C" w:rsidP="00383F5F">
            <w:pPr>
              <w:jc w:val="center"/>
            </w:pPr>
          </w:p>
        </w:tc>
        <w:tc>
          <w:tcPr>
            <w:tcW w:w="4785" w:type="dxa"/>
          </w:tcPr>
          <w:p w:rsidR="0061725C" w:rsidRDefault="0061725C" w:rsidP="00A409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 кв.1 выд.18; кв.45 выд.19; кв.51 выд.17; кв.61 выд.1,10; кв.76 выд.36; кв.85 выд.12,13; кв.88 выд.61,62; кв.89 выд.5,6,7,8,9,10,12,13,15; кв.93 выд.4,5;</w:t>
            </w: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8626B" w:rsidTr="000B3D5B">
        <w:trPr>
          <w:trHeight w:val="1425"/>
        </w:trPr>
        <w:tc>
          <w:tcPr>
            <w:tcW w:w="4785" w:type="dxa"/>
            <w:vMerge w:val="restart"/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E">
              <w:rPr>
                <w:rFonts w:ascii="Times New Roman" w:hAnsi="Times New Roman" w:cs="Times New Roman"/>
                <w:sz w:val="28"/>
              </w:rPr>
              <w:t>2 Участки леса в болотных лесах</w:t>
            </w:r>
          </w:p>
        </w:tc>
        <w:tc>
          <w:tcPr>
            <w:tcW w:w="4785" w:type="dxa"/>
          </w:tcPr>
          <w:p w:rsidR="00E06A8F" w:rsidRDefault="00E06A8F" w:rsidP="00D2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F8E">
              <w:rPr>
                <w:rFonts w:ascii="Times New Roman" w:hAnsi="Times New Roman" w:cs="Times New Roman"/>
                <w:szCs w:val="28"/>
              </w:rPr>
              <w:t>Холопеничское</w:t>
            </w:r>
            <w:proofErr w:type="spellEnd"/>
            <w:r w:rsidRPr="00D25F8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25F8E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: кв.</w:t>
            </w:r>
            <w:r>
              <w:rPr>
                <w:sz w:val="23"/>
                <w:szCs w:val="23"/>
              </w:rPr>
              <w:t>7 выд.27; кв.12 выд.9,18; кв.51 выд.3; кв.56 выд.4,11; кв.83 выд.43; кв.103 выд.5; кв.105 выд.10; кв.112 выд.6, 13,28,34,35; кв.123 выд.5,7,8; кв.124 выд.3,4; кв.125 выд.8,12; кв.126 выд.8.</w:t>
            </w:r>
            <w:proofErr w:type="gramEnd"/>
          </w:p>
        </w:tc>
      </w:tr>
      <w:tr w:rsidR="0018626B" w:rsidTr="00E06A8F">
        <w:trPr>
          <w:trHeight w:val="1455"/>
        </w:trPr>
        <w:tc>
          <w:tcPr>
            <w:tcW w:w="4785" w:type="dxa"/>
            <w:vMerge/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E06A8F" w:rsidRPr="00D25F8E" w:rsidRDefault="00E06A8F" w:rsidP="000B3D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0B3D5B"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Pr="000B3D5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B3D5B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 w:rsidRPr="000B3D5B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sz w:val="23"/>
                <w:szCs w:val="23"/>
              </w:rPr>
              <w:t>27 выд.56; кв.39 выд.11; кв.41выд.6,10; кв.49выд.18; кв.50 выд.5,18; кв.61 выд.1,10, 17; кв.63 выд.47; кв.85 выд.20,21; кв.86 выд.1,2,30; кв.87 выд.9; кв.92 выд.5; кв.93 выд.38,43; кв.95 выд.7,8,11.</w:t>
            </w:r>
            <w:proofErr w:type="gramEnd"/>
          </w:p>
        </w:tc>
      </w:tr>
      <w:tr w:rsidR="0018626B" w:rsidTr="00E06A8F">
        <w:trPr>
          <w:trHeight w:val="1170"/>
        </w:trPr>
        <w:tc>
          <w:tcPr>
            <w:tcW w:w="4785" w:type="dxa"/>
            <w:vMerge/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E06A8F" w:rsidRPr="000B3D5B" w:rsidRDefault="00E06A8F" w:rsidP="00E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06A8F">
              <w:rPr>
                <w:rFonts w:ascii="Times New Roman" w:hAnsi="Times New Roman" w:cs="Times New Roman"/>
                <w:szCs w:val="28"/>
              </w:rPr>
              <w:t>Обчугское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E06A8F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E06A8F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sz w:val="23"/>
                <w:szCs w:val="23"/>
              </w:rPr>
              <w:t>28 выд.17; кв.34 выд.17; кв.35 выд.18,19,20,21,23; кв.36 выд.24,25; кв.37 выд.1,2; кв.49 выд.55; кв.81 выд.30; кв.82 выд.24.</w:t>
            </w:r>
          </w:p>
        </w:tc>
      </w:tr>
      <w:tr w:rsidR="0018626B" w:rsidTr="00267725">
        <w:trPr>
          <w:trHeight w:val="3959"/>
        </w:trPr>
        <w:tc>
          <w:tcPr>
            <w:tcW w:w="4785" w:type="dxa"/>
            <w:vMerge/>
            <w:tcBorders>
              <w:bottom w:val="nil"/>
            </w:tcBorders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E06A8F" w:rsidRPr="00E06A8F" w:rsidRDefault="00E06A8F" w:rsidP="00E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Крупское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5136B8">
              <w:rPr>
                <w:rFonts w:ascii="Times New Roman" w:hAnsi="Times New Roman" w:cs="Times New Roman"/>
                <w:szCs w:val="28"/>
              </w:rPr>
              <w:t xml:space="preserve">кв.2 выд.8,9,18,19,20; </w:t>
            </w:r>
            <w:r>
              <w:rPr>
                <w:rFonts w:ascii="Times New Roman" w:hAnsi="Times New Roman" w:cs="Times New Roman"/>
                <w:szCs w:val="28"/>
              </w:rPr>
              <w:t>кв.</w:t>
            </w:r>
            <w:r>
              <w:rPr>
                <w:sz w:val="23"/>
                <w:szCs w:val="23"/>
              </w:rPr>
              <w:t>4 выд.9,16,38; кв.6 выд.26; кв.9 выд.7,</w:t>
            </w:r>
            <w:r w:rsidR="005136B8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9; кв.10 выд.50,51,53</w:t>
            </w:r>
            <w:r w:rsidR="005136B8">
              <w:rPr>
                <w:sz w:val="23"/>
                <w:szCs w:val="23"/>
              </w:rPr>
              <w:t>,54</w:t>
            </w:r>
            <w:r>
              <w:rPr>
                <w:sz w:val="23"/>
                <w:szCs w:val="23"/>
              </w:rPr>
              <w:t>; кв.12 выд.13</w:t>
            </w:r>
            <w:r w:rsidR="005136B8">
              <w:rPr>
                <w:sz w:val="23"/>
                <w:szCs w:val="23"/>
              </w:rPr>
              <w:t>,14</w:t>
            </w:r>
            <w:r>
              <w:rPr>
                <w:sz w:val="23"/>
                <w:szCs w:val="23"/>
              </w:rPr>
              <w:t xml:space="preserve">; </w:t>
            </w:r>
            <w:r w:rsidR="005136B8">
              <w:rPr>
                <w:sz w:val="23"/>
                <w:szCs w:val="23"/>
              </w:rPr>
              <w:t xml:space="preserve">кв.17 выд.4; </w:t>
            </w:r>
            <w:r>
              <w:rPr>
                <w:sz w:val="23"/>
                <w:szCs w:val="23"/>
              </w:rPr>
              <w:t>кв.20 выд.24; кв.24 выд.</w:t>
            </w:r>
            <w:r w:rsidR="005136B8">
              <w:rPr>
                <w:sz w:val="23"/>
                <w:szCs w:val="23"/>
              </w:rPr>
              <w:t>25,26,</w:t>
            </w:r>
            <w:r>
              <w:rPr>
                <w:sz w:val="23"/>
                <w:szCs w:val="23"/>
              </w:rPr>
              <w:t>29,34; кв.25 выд.</w:t>
            </w:r>
            <w:r w:rsidR="005136B8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 xml:space="preserve">60; кв.26 выд.11; кв.33 выд.6,8; </w:t>
            </w:r>
            <w:proofErr w:type="gramStart"/>
            <w:r w:rsidR="005136B8">
              <w:rPr>
                <w:sz w:val="23"/>
                <w:szCs w:val="23"/>
              </w:rPr>
              <w:t xml:space="preserve">кв.47 выд.27; кв.51 выд.32; </w:t>
            </w:r>
            <w:r>
              <w:rPr>
                <w:sz w:val="23"/>
                <w:szCs w:val="23"/>
              </w:rPr>
              <w:t>кв.56 выд.</w:t>
            </w:r>
            <w:r w:rsidR="005136B8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 xml:space="preserve">15; </w:t>
            </w:r>
            <w:r w:rsidR="005136B8">
              <w:rPr>
                <w:sz w:val="23"/>
                <w:szCs w:val="23"/>
              </w:rPr>
              <w:t xml:space="preserve">кв.57 выд.23; кв.58 выд.39,48,60,71; </w:t>
            </w:r>
            <w:r>
              <w:rPr>
                <w:sz w:val="23"/>
                <w:szCs w:val="23"/>
              </w:rPr>
              <w:t>кв.62 выд.</w:t>
            </w:r>
            <w:r w:rsidR="005136B8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 xml:space="preserve">14,19; кв.69 выд.64,90; </w:t>
            </w:r>
            <w:r w:rsidR="005136B8">
              <w:rPr>
                <w:sz w:val="23"/>
                <w:szCs w:val="23"/>
              </w:rPr>
              <w:t xml:space="preserve">кв.73 выд.11,29,33; </w:t>
            </w:r>
            <w:r>
              <w:rPr>
                <w:sz w:val="23"/>
                <w:szCs w:val="23"/>
              </w:rPr>
              <w:t>кв.75 выд.14; кв.76 выд.4; кв.86 выд.33; кв.88 выд.22,31; кв.62 выд.14,19;</w:t>
            </w:r>
            <w:proofErr w:type="gramEnd"/>
            <w:r>
              <w:rPr>
                <w:sz w:val="23"/>
                <w:szCs w:val="23"/>
              </w:rPr>
              <w:t xml:space="preserve"> кв.69 выд.64,90; кв.75 выд.14; кв.76 выд.4; </w:t>
            </w:r>
            <w:r w:rsidR="005136B8">
              <w:rPr>
                <w:sz w:val="23"/>
                <w:szCs w:val="23"/>
              </w:rPr>
              <w:t xml:space="preserve">кв.85 выд.18; </w:t>
            </w:r>
            <w:r>
              <w:rPr>
                <w:sz w:val="23"/>
                <w:szCs w:val="23"/>
              </w:rPr>
              <w:t>кв.86 выд.</w:t>
            </w:r>
            <w:r w:rsidR="005136B8">
              <w:rPr>
                <w:sz w:val="23"/>
                <w:szCs w:val="23"/>
              </w:rPr>
              <w:t>30,</w:t>
            </w:r>
            <w:r>
              <w:rPr>
                <w:sz w:val="23"/>
                <w:szCs w:val="23"/>
              </w:rPr>
              <w:t xml:space="preserve">33; </w:t>
            </w:r>
            <w:r w:rsidR="005136B8">
              <w:rPr>
                <w:sz w:val="23"/>
                <w:szCs w:val="23"/>
              </w:rPr>
              <w:t xml:space="preserve">кв.87 выд.35,36; </w:t>
            </w:r>
            <w:r>
              <w:rPr>
                <w:sz w:val="23"/>
                <w:szCs w:val="23"/>
              </w:rPr>
              <w:t>кв.88 выд.</w:t>
            </w:r>
            <w:r w:rsidR="005136B8">
              <w:rPr>
                <w:sz w:val="23"/>
                <w:szCs w:val="23"/>
              </w:rPr>
              <w:t>4,5,13,19,20,</w:t>
            </w:r>
            <w:r>
              <w:rPr>
                <w:sz w:val="23"/>
                <w:szCs w:val="23"/>
              </w:rPr>
              <w:t>22,31</w:t>
            </w:r>
            <w:r w:rsidR="005136B8">
              <w:rPr>
                <w:sz w:val="23"/>
                <w:szCs w:val="23"/>
              </w:rPr>
              <w:t>; кв.90 выд.8,16; кв.91 выд.6,7.</w:t>
            </w:r>
          </w:p>
          <w:p w:rsidR="00E06A8F" w:rsidRDefault="00E06A8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8F" w:rsidRPr="00E06A8F" w:rsidRDefault="005136B8" w:rsidP="00267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lastRenderedPageBreak/>
              <w:t>Бобрское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опытное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B85C6B">
              <w:rPr>
                <w:rFonts w:ascii="Times New Roman" w:hAnsi="Times New Roman" w:cs="Times New Roman"/>
                <w:szCs w:val="28"/>
              </w:rPr>
              <w:t xml:space="preserve">кв.1 выд.5,24; </w:t>
            </w:r>
            <w:r>
              <w:rPr>
                <w:rFonts w:ascii="Times New Roman" w:hAnsi="Times New Roman" w:cs="Times New Roman"/>
                <w:szCs w:val="28"/>
              </w:rPr>
              <w:t>кв.</w:t>
            </w:r>
            <w:r>
              <w:rPr>
                <w:sz w:val="23"/>
                <w:szCs w:val="23"/>
              </w:rPr>
              <w:t>2 выд.</w:t>
            </w:r>
            <w:r w:rsidR="00B85C6B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5,</w:t>
            </w:r>
            <w:r w:rsidR="00B85C6B">
              <w:rPr>
                <w:sz w:val="23"/>
                <w:szCs w:val="23"/>
              </w:rPr>
              <w:t>14,</w:t>
            </w:r>
            <w:r>
              <w:rPr>
                <w:sz w:val="23"/>
                <w:szCs w:val="23"/>
              </w:rPr>
              <w:t xml:space="preserve">15; </w:t>
            </w:r>
            <w:r w:rsidR="00B85C6B">
              <w:rPr>
                <w:sz w:val="23"/>
                <w:szCs w:val="23"/>
              </w:rPr>
              <w:t xml:space="preserve">кв.3 выд.5; кв.5 выд.2,3; кв.7 выд.21; </w:t>
            </w:r>
            <w:r>
              <w:rPr>
                <w:sz w:val="23"/>
                <w:szCs w:val="23"/>
              </w:rPr>
              <w:t>кв.14 выд.5,6,</w:t>
            </w:r>
            <w:r w:rsidR="00B85C6B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>12,</w:t>
            </w:r>
            <w:r w:rsidR="00B85C6B">
              <w:rPr>
                <w:sz w:val="23"/>
                <w:szCs w:val="23"/>
              </w:rPr>
              <w:t>16,</w:t>
            </w:r>
            <w:r>
              <w:rPr>
                <w:sz w:val="23"/>
                <w:szCs w:val="23"/>
              </w:rPr>
              <w:t>17,20; кв.15 выд.4,</w:t>
            </w:r>
            <w:r w:rsidR="00B85C6B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 xml:space="preserve">7,8; кв.18 выд.29; кв.28 выд.10, 19,30; кв.30 выд.11; кв41. </w:t>
            </w:r>
            <w:proofErr w:type="spellStart"/>
            <w:r>
              <w:rPr>
                <w:sz w:val="23"/>
                <w:szCs w:val="23"/>
              </w:rPr>
              <w:t>выд</w:t>
            </w:r>
            <w:proofErr w:type="spellEnd"/>
            <w:r>
              <w:rPr>
                <w:sz w:val="23"/>
                <w:szCs w:val="23"/>
              </w:rPr>
              <w:t>. 45; кв.45 выд.5,14,53,62,67;кв.46 выд.45;</w:t>
            </w:r>
            <w:r w:rsidR="00B85C6B">
              <w:rPr>
                <w:sz w:val="23"/>
                <w:szCs w:val="23"/>
              </w:rPr>
              <w:t xml:space="preserve"> кв.51 выд.39;</w:t>
            </w:r>
            <w:r>
              <w:rPr>
                <w:sz w:val="23"/>
                <w:szCs w:val="23"/>
              </w:rPr>
              <w:t xml:space="preserve"> кв.54 выд.32,38,45; кв.58 выд.</w:t>
            </w:r>
            <w:r w:rsidR="00B85C6B">
              <w:rPr>
                <w:sz w:val="23"/>
                <w:szCs w:val="23"/>
              </w:rPr>
              <w:t>2,7,</w:t>
            </w:r>
            <w:r>
              <w:rPr>
                <w:sz w:val="23"/>
                <w:szCs w:val="23"/>
              </w:rPr>
              <w:t>22; кв.62 выд.4,17,</w:t>
            </w:r>
            <w:r w:rsidR="00B85C6B">
              <w:rPr>
                <w:sz w:val="23"/>
                <w:szCs w:val="23"/>
              </w:rPr>
              <w:t>38,</w:t>
            </w:r>
            <w:r>
              <w:rPr>
                <w:sz w:val="23"/>
                <w:szCs w:val="23"/>
              </w:rPr>
              <w:t>43,46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68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B85C6B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39</w:t>
            </w:r>
            <w:r w:rsidR="00B85C6B">
              <w:rPr>
                <w:sz w:val="23"/>
                <w:szCs w:val="23"/>
              </w:rPr>
              <w:t>,40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69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14</w:t>
            </w:r>
            <w:r w:rsidR="00D2012F">
              <w:rPr>
                <w:sz w:val="23"/>
                <w:szCs w:val="23"/>
              </w:rPr>
              <w:t>,22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73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3,8</w:t>
            </w:r>
            <w:r w:rsidR="00D2012F">
              <w:rPr>
                <w:sz w:val="23"/>
                <w:szCs w:val="23"/>
              </w:rPr>
              <w:t>,28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74</w:t>
            </w:r>
            <w:r w:rsidR="0060606C">
              <w:rPr>
                <w:sz w:val="23"/>
                <w:szCs w:val="23"/>
              </w:rPr>
              <w:t>. выд.</w:t>
            </w:r>
            <w:r w:rsidR="00D2012F">
              <w:rPr>
                <w:sz w:val="23"/>
                <w:szCs w:val="23"/>
              </w:rPr>
              <w:t>7,8,9,</w:t>
            </w:r>
            <w:r>
              <w:rPr>
                <w:sz w:val="23"/>
                <w:szCs w:val="23"/>
              </w:rPr>
              <w:t>11,14-16,</w:t>
            </w:r>
            <w:r w:rsidR="00D2012F">
              <w:rPr>
                <w:sz w:val="23"/>
                <w:szCs w:val="23"/>
              </w:rPr>
              <w:t>19,20,27,</w:t>
            </w:r>
            <w:r>
              <w:rPr>
                <w:sz w:val="23"/>
                <w:szCs w:val="23"/>
              </w:rPr>
              <w:t>35,</w:t>
            </w:r>
            <w:r w:rsidR="00D2012F">
              <w:rPr>
                <w:sz w:val="23"/>
                <w:szCs w:val="23"/>
              </w:rPr>
              <w:t>48,</w:t>
            </w:r>
            <w:r>
              <w:rPr>
                <w:sz w:val="23"/>
                <w:szCs w:val="23"/>
              </w:rPr>
              <w:t>53</w:t>
            </w:r>
            <w:r w:rsidR="00D2012F">
              <w:rPr>
                <w:sz w:val="23"/>
                <w:szCs w:val="23"/>
              </w:rPr>
              <w:t>,62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75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1,8,15,</w:t>
            </w:r>
            <w:r>
              <w:rPr>
                <w:sz w:val="23"/>
                <w:szCs w:val="23"/>
              </w:rPr>
              <w:t>33</w:t>
            </w:r>
            <w:r w:rsidR="0060606C">
              <w:rPr>
                <w:sz w:val="23"/>
                <w:szCs w:val="23"/>
              </w:rPr>
              <w:t xml:space="preserve">; </w:t>
            </w:r>
            <w:r w:rsidR="00D2012F">
              <w:rPr>
                <w:sz w:val="23"/>
                <w:szCs w:val="23"/>
              </w:rPr>
              <w:t xml:space="preserve">кв.79 выд.41; </w:t>
            </w:r>
            <w:r w:rsidR="0060606C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80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3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82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37,47</w:t>
            </w:r>
            <w:r w:rsidR="0060606C">
              <w:rPr>
                <w:sz w:val="23"/>
                <w:szCs w:val="23"/>
              </w:rPr>
              <w:t>;</w:t>
            </w:r>
            <w:proofErr w:type="gramEnd"/>
            <w:r w:rsidR="0060606C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87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9,24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90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5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92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9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93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97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100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28,</w:t>
            </w:r>
            <w:r>
              <w:rPr>
                <w:sz w:val="23"/>
                <w:szCs w:val="23"/>
              </w:rPr>
              <w:t>29</w:t>
            </w:r>
            <w:r w:rsidR="00D2012F">
              <w:rPr>
                <w:sz w:val="23"/>
                <w:szCs w:val="23"/>
              </w:rPr>
              <w:t>,30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102</w:t>
            </w:r>
            <w:r w:rsidR="0060606C">
              <w:rPr>
                <w:sz w:val="23"/>
                <w:szCs w:val="23"/>
              </w:rPr>
              <w:t xml:space="preserve"> выд.17.</w:t>
            </w:r>
          </w:p>
        </w:tc>
      </w:tr>
      <w:tr w:rsidR="0018626B" w:rsidTr="00E2491A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267725" w:rsidRDefault="00267725" w:rsidP="00E43FB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Соколовичское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E43FB8">
              <w:rPr>
                <w:rFonts w:ascii="Times New Roman" w:hAnsi="Times New Roman" w:cs="Times New Roman"/>
                <w:szCs w:val="28"/>
              </w:rPr>
              <w:t xml:space="preserve">кв.3 выд.38; </w:t>
            </w:r>
            <w:r>
              <w:rPr>
                <w:rFonts w:ascii="Times New Roman" w:hAnsi="Times New Roman" w:cs="Times New Roman"/>
                <w:szCs w:val="28"/>
              </w:rPr>
              <w:t>кв.</w:t>
            </w:r>
            <w:r>
              <w:rPr>
                <w:sz w:val="23"/>
                <w:szCs w:val="23"/>
              </w:rPr>
              <w:t>5 выд.</w:t>
            </w:r>
            <w:r w:rsidR="00E43FB8">
              <w:rPr>
                <w:sz w:val="23"/>
                <w:szCs w:val="23"/>
              </w:rPr>
              <w:t>55,</w:t>
            </w:r>
            <w:r>
              <w:rPr>
                <w:sz w:val="23"/>
                <w:szCs w:val="23"/>
              </w:rPr>
              <w:t xml:space="preserve">62,63; </w:t>
            </w:r>
            <w:r w:rsidR="00E43FB8">
              <w:rPr>
                <w:sz w:val="23"/>
                <w:szCs w:val="23"/>
              </w:rPr>
              <w:t xml:space="preserve">кв.8 выд.34,63; </w:t>
            </w:r>
            <w:r>
              <w:rPr>
                <w:sz w:val="23"/>
                <w:szCs w:val="23"/>
              </w:rPr>
              <w:t>кв.10 выд.</w:t>
            </w:r>
            <w:r w:rsidR="00E43FB8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30; кв.12 выд.22; кв.18 выд.14,16,17,</w:t>
            </w:r>
            <w:r w:rsidR="00E43FB8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32</w:t>
            </w:r>
            <w:r w:rsidR="00E43FB8">
              <w:rPr>
                <w:sz w:val="23"/>
                <w:szCs w:val="23"/>
              </w:rPr>
              <w:t>,34,35,45,46</w:t>
            </w:r>
            <w:r>
              <w:rPr>
                <w:sz w:val="23"/>
                <w:szCs w:val="23"/>
              </w:rPr>
              <w:t>; кв.19 выд.23,</w:t>
            </w:r>
            <w:r w:rsidR="00E43FB8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26,29,</w:t>
            </w:r>
            <w:r w:rsidR="00E43FB8">
              <w:rPr>
                <w:sz w:val="23"/>
                <w:szCs w:val="23"/>
              </w:rPr>
              <w:t>30,</w:t>
            </w:r>
            <w:r>
              <w:rPr>
                <w:sz w:val="23"/>
                <w:szCs w:val="23"/>
              </w:rPr>
              <w:t>37,39,42; кв.20 выд.13,22; кв.22 выд.</w:t>
            </w:r>
            <w:r w:rsidR="00E43FB8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4,7-9; кв.23 выд.19,</w:t>
            </w:r>
            <w:r w:rsidR="00E43FB8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35; кв.25 выд.28</w:t>
            </w:r>
            <w:r w:rsidR="00E43FB8">
              <w:rPr>
                <w:sz w:val="23"/>
                <w:szCs w:val="23"/>
              </w:rPr>
              <w:t>,41,52</w:t>
            </w:r>
            <w:r>
              <w:rPr>
                <w:sz w:val="23"/>
                <w:szCs w:val="23"/>
              </w:rPr>
              <w:t>; кв28 выд.1-3,</w:t>
            </w:r>
            <w:r w:rsidR="00E43FB8">
              <w:rPr>
                <w:sz w:val="23"/>
                <w:szCs w:val="23"/>
              </w:rPr>
              <w:t>7,12,</w:t>
            </w:r>
            <w:r>
              <w:rPr>
                <w:sz w:val="23"/>
                <w:szCs w:val="23"/>
              </w:rPr>
              <w:t>15,29,36,</w:t>
            </w:r>
            <w:r w:rsidR="00E43FB8">
              <w:rPr>
                <w:sz w:val="23"/>
                <w:szCs w:val="23"/>
              </w:rPr>
              <w:t>37,</w:t>
            </w:r>
            <w:r>
              <w:rPr>
                <w:sz w:val="23"/>
                <w:szCs w:val="23"/>
              </w:rPr>
              <w:t>38,</w:t>
            </w:r>
            <w:r w:rsidR="00E43FB8">
              <w:rPr>
                <w:sz w:val="23"/>
                <w:szCs w:val="23"/>
              </w:rPr>
              <w:t>44,</w:t>
            </w:r>
            <w:r>
              <w:rPr>
                <w:sz w:val="23"/>
                <w:szCs w:val="23"/>
              </w:rPr>
              <w:t>47,48,</w:t>
            </w:r>
            <w:r w:rsidR="00E43FB8">
              <w:rPr>
                <w:sz w:val="23"/>
                <w:szCs w:val="23"/>
              </w:rPr>
              <w:t>50,51,54,</w:t>
            </w:r>
            <w:r>
              <w:rPr>
                <w:sz w:val="23"/>
                <w:szCs w:val="23"/>
              </w:rPr>
              <w:t xml:space="preserve">55; </w:t>
            </w:r>
            <w:proofErr w:type="gramStart"/>
            <w:r>
              <w:rPr>
                <w:sz w:val="23"/>
                <w:szCs w:val="23"/>
              </w:rPr>
              <w:t>кв.30 выд.18,36; кв.31 выд.3</w:t>
            </w:r>
            <w:r w:rsidR="00E43FB8">
              <w:rPr>
                <w:sz w:val="23"/>
                <w:szCs w:val="23"/>
              </w:rPr>
              <w:t>,5,15,16</w:t>
            </w:r>
            <w:r>
              <w:rPr>
                <w:sz w:val="23"/>
                <w:szCs w:val="23"/>
              </w:rPr>
              <w:t>; кв.36 выд.2</w:t>
            </w:r>
            <w:r w:rsidR="00E43FB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4,6,7</w:t>
            </w:r>
            <w:r w:rsidR="00E43FB8">
              <w:rPr>
                <w:sz w:val="23"/>
                <w:szCs w:val="23"/>
              </w:rPr>
              <w:t>,8</w:t>
            </w:r>
            <w:r>
              <w:rPr>
                <w:sz w:val="23"/>
                <w:szCs w:val="23"/>
              </w:rPr>
              <w:t xml:space="preserve">; </w:t>
            </w:r>
            <w:r w:rsidR="00E43FB8">
              <w:rPr>
                <w:sz w:val="23"/>
                <w:szCs w:val="23"/>
              </w:rPr>
              <w:t xml:space="preserve">кв.38 выд.13; </w:t>
            </w:r>
            <w:r>
              <w:rPr>
                <w:sz w:val="23"/>
                <w:szCs w:val="23"/>
              </w:rPr>
              <w:t>кв.39 выд.</w:t>
            </w:r>
            <w:r w:rsidR="00E43FB8">
              <w:rPr>
                <w:sz w:val="23"/>
                <w:szCs w:val="23"/>
              </w:rPr>
              <w:t>47,</w:t>
            </w:r>
            <w:r>
              <w:rPr>
                <w:sz w:val="23"/>
                <w:szCs w:val="23"/>
              </w:rPr>
              <w:t>51; кв.40 выд.16,17</w:t>
            </w:r>
            <w:r w:rsidR="00E43FB8">
              <w:rPr>
                <w:sz w:val="23"/>
                <w:szCs w:val="23"/>
              </w:rPr>
              <w:t>,20,22</w:t>
            </w:r>
            <w:r>
              <w:rPr>
                <w:sz w:val="23"/>
                <w:szCs w:val="23"/>
              </w:rPr>
              <w:t>; кв.41 выд.31; кв.43 выд.14,48; кв.44 выд.</w:t>
            </w:r>
            <w:r w:rsidR="00E43FB8">
              <w:rPr>
                <w:sz w:val="23"/>
                <w:szCs w:val="23"/>
              </w:rPr>
              <w:t>29,</w:t>
            </w:r>
            <w:r>
              <w:rPr>
                <w:sz w:val="23"/>
                <w:szCs w:val="23"/>
              </w:rPr>
              <w:t>31</w:t>
            </w:r>
            <w:r w:rsidR="00E43FB8">
              <w:rPr>
                <w:sz w:val="23"/>
                <w:szCs w:val="23"/>
              </w:rPr>
              <w:t>,43</w:t>
            </w:r>
            <w:r>
              <w:rPr>
                <w:sz w:val="23"/>
                <w:szCs w:val="23"/>
              </w:rPr>
              <w:t>;</w:t>
            </w:r>
            <w:r w:rsidR="00E43FB8">
              <w:rPr>
                <w:sz w:val="23"/>
                <w:szCs w:val="23"/>
              </w:rPr>
              <w:t xml:space="preserve"> кв.45 выд.22;</w:t>
            </w:r>
            <w:r>
              <w:rPr>
                <w:sz w:val="23"/>
                <w:szCs w:val="23"/>
              </w:rPr>
              <w:t xml:space="preserve"> кв.47 выд.56;</w:t>
            </w:r>
            <w:r w:rsidR="00E43FB8">
              <w:rPr>
                <w:sz w:val="23"/>
                <w:szCs w:val="23"/>
              </w:rPr>
              <w:t xml:space="preserve"> кв.48 выд.3,4,20,21,33;</w:t>
            </w:r>
            <w:r>
              <w:rPr>
                <w:sz w:val="23"/>
                <w:szCs w:val="23"/>
              </w:rPr>
              <w:t xml:space="preserve"> кв49 выд.6,</w:t>
            </w:r>
            <w:r w:rsidR="00E43FB8">
              <w:rPr>
                <w:sz w:val="23"/>
                <w:szCs w:val="23"/>
              </w:rPr>
              <w:t>7,</w:t>
            </w:r>
            <w:r>
              <w:rPr>
                <w:sz w:val="23"/>
                <w:szCs w:val="23"/>
              </w:rPr>
              <w:t>14,17,29,36;</w:t>
            </w:r>
            <w:proofErr w:type="gramEnd"/>
            <w:r w:rsidR="00E43FB8">
              <w:rPr>
                <w:sz w:val="23"/>
                <w:szCs w:val="23"/>
              </w:rPr>
              <w:t xml:space="preserve"> кв.50 выд.1,28; кв.51 выд.1,3;</w:t>
            </w:r>
            <w:r>
              <w:rPr>
                <w:sz w:val="23"/>
                <w:szCs w:val="23"/>
              </w:rPr>
              <w:t xml:space="preserve"> кв.54 выд.8,</w:t>
            </w:r>
            <w:r w:rsidR="00E43FB8">
              <w:rPr>
                <w:sz w:val="23"/>
                <w:szCs w:val="23"/>
              </w:rPr>
              <w:t>16,</w:t>
            </w:r>
            <w:r>
              <w:rPr>
                <w:sz w:val="23"/>
                <w:szCs w:val="23"/>
              </w:rPr>
              <w:t>18,19,</w:t>
            </w:r>
            <w:r w:rsidR="00E43FB8">
              <w:rPr>
                <w:sz w:val="23"/>
                <w:szCs w:val="23"/>
              </w:rPr>
              <w:t>20,21,</w:t>
            </w:r>
            <w:r>
              <w:rPr>
                <w:sz w:val="23"/>
                <w:szCs w:val="23"/>
              </w:rPr>
              <w:t>31-33</w:t>
            </w:r>
            <w:r w:rsidR="00757F1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55</w:t>
            </w:r>
            <w:r w:rsidR="00757F1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1,7</w:t>
            </w:r>
            <w:r w:rsidR="00E43FB8">
              <w:rPr>
                <w:sz w:val="23"/>
                <w:szCs w:val="23"/>
              </w:rPr>
              <w:t>,13,14</w:t>
            </w:r>
            <w:r>
              <w:rPr>
                <w:sz w:val="23"/>
                <w:szCs w:val="23"/>
              </w:rPr>
              <w:t>,15</w:t>
            </w:r>
            <w:r w:rsidR="00757F17">
              <w:rPr>
                <w:sz w:val="23"/>
                <w:szCs w:val="23"/>
              </w:rPr>
              <w:t>;</w:t>
            </w:r>
            <w:r w:rsidR="00E43FB8">
              <w:rPr>
                <w:sz w:val="23"/>
                <w:szCs w:val="23"/>
              </w:rPr>
              <w:t xml:space="preserve"> кв.56 выд.1,7,13,18,25; кв.57 выд.6,13,24,30,31; кв.58 выд.3,4,13; кв.59 выд.6; кв.60 выд.10; </w:t>
            </w:r>
            <w:r w:rsidR="00757F1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61</w:t>
            </w:r>
            <w:r w:rsidR="00757F17">
              <w:rPr>
                <w:sz w:val="23"/>
                <w:szCs w:val="23"/>
              </w:rPr>
              <w:t xml:space="preserve"> выд.</w:t>
            </w:r>
            <w:r w:rsidR="00E43FB8">
              <w:rPr>
                <w:sz w:val="23"/>
                <w:szCs w:val="23"/>
              </w:rPr>
              <w:t>1,2,</w:t>
            </w:r>
            <w:r>
              <w:rPr>
                <w:sz w:val="23"/>
                <w:szCs w:val="23"/>
              </w:rPr>
              <w:t>3,10</w:t>
            </w:r>
            <w:r w:rsidR="00E43FB8">
              <w:rPr>
                <w:sz w:val="23"/>
                <w:szCs w:val="23"/>
              </w:rPr>
              <w:t>,21</w:t>
            </w:r>
            <w:r w:rsidR="00757F1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62</w:t>
            </w:r>
            <w:r w:rsidR="00757F17">
              <w:rPr>
                <w:sz w:val="23"/>
                <w:szCs w:val="23"/>
              </w:rPr>
              <w:t xml:space="preserve"> выд.</w:t>
            </w:r>
            <w:r w:rsidR="00E43FB8">
              <w:rPr>
                <w:sz w:val="23"/>
                <w:szCs w:val="23"/>
              </w:rPr>
              <w:t>36,</w:t>
            </w:r>
            <w:r>
              <w:rPr>
                <w:sz w:val="23"/>
                <w:szCs w:val="23"/>
              </w:rPr>
              <w:t>37,43</w:t>
            </w:r>
            <w:r w:rsidR="00757F1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63</w:t>
            </w:r>
            <w:r w:rsidR="00757F1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</w:t>
            </w:r>
            <w:r w:rsidR="00E43FB8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>17,</w:t>
            </w:r>
            <w:r w:rsidR="00E43FB8">
              <w:rPr>
                <w:sz w:val="23"/>
                <w:szCs w:val="23"/>
              </w:rPr>
              <w:t>35,</w:t>
            </w:r>
            <w:r>
              <w:rPr>
                <w:sz w:val="23"/>
                <w:szCs w:val="23"/>
              </w:rPr>
              <w:t>43</w:t>
            </w:r>
            <w:r w:rsidR="00757F17">
              <w:rPr>
                <w:sz w:val="23"/>
                <w:szCs w:val="23"/>
              </w:rPr>
              <w:t>.</w:t>
            </w:r>
          </w:p>
        </w:tc>
      </w:tr>
      <w:tr w:rsidR="0018626B" w:rsidTr="00847E44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Default="00E2491A" w:rsidP="00DA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1A">
              <w:rPr>
                <w:rFonts w:ascii="Times New Roman" w:hAnsi="Times New Roman" w:cs="Times New Roman"/>
                <w:szCs w:val="28"/>
              </w:rPr>
              <w:t>Денисовичское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E2491A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E2491A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sz w:val="23"/>
                <w:szCs w:val="23"/>
              </w:rPr>
              <w:t>3 выд.</w:t>
            </w:r>
            <w:r w:rsidR="00DA6EB3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5</w:t>
            </w:r>
            <w:r w:rsidR="00DA6EB3">
              <w:rPr>
                <w:sz w:val="23"/>
                <w:szCs w:val="23"/>
              </w:rPr>
              <w:t>6,35,46,53,60</w:t>
            </w:r>
            <w:r>
              <w:rPr>
                <w:sz w:val="23"/>
                <w:szCs w:val="23"/>
              </w:rPr>
              <w:t>; кв.4 выд.42; кв.5 выд.</w:t>
            </w:r>
            <w:r w:rsidR="00DA6EB3">
              <w:rPr>
                <w:sz w:val="23"/>
                <w:szCs w:val="23"/>
              </w:rPr>
              <w:t>7,19,31,</w:t>
            </w:r>
            <w:r>
              <w:rPr>
                <w:sz w:val="23"/>
                <w:szCs w:val="23"/>
              </w:rPr>
              <w:t>39,</w:t>
            </w:r>
            <w:r w:rsidR="00DA6EB3">
              <w:rPr>
                <w:sz w:val="23"/>
                <w:szCs w:val="23"/>
              </w:rPr>
              <w:t>42,</w:t>
            </w:r>
            <w:r>
              <w:rPr>
                <w:sz w:val="23"/>
                <w:szCs w:val="23"/>
              </w:rPr>
              <w:t>43; кв.9 выд.</w:t>
            </w:r>
            <w:r w:rsidR="00DA6EB3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39,48</w:t>
            </w:r>
            <w:r w:rsidR="00DA6EB3">
              <w:rPr>
                <w:sz w:val="23"/>
                <w:szCs w:val="23"/>
              </w:rPr>
              <w:t>,50</w:t>
            </w:r>
            <w:r>
              <w:rPr>
                <w:sz w:val="23"/>
                <w:szCs w:val="23"/>
              </w:rPr>
              <w:t>; кв.10 выд.1,2,</w:t>
            </w:r>
            <w:r w:rsidR="00DA6EB3">
              <w:rPr>
                <w:sz w:val="23"/>
                <w:szCs w:val="23"/>
              </w:rPr>
              <w:t>5,7,</w:t>
            </w:r>
            <w:r>
              <w:rPr>
                <w:sz w:val="23"/>
                <w:szCs w:val="23"/>
              </w:rPr>
              <w:t>11,12; кв.12 выд.7,</w:t>
            </w:r>
            <w:r w:rsidR="00DA6EB3">
              <w:rPr>
                <w:sz w:val="23"/>
                <w:szCs w:val="23"/>
              </w:rPr>
              <w:t>8,25,42,53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13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</w:t>
            </w:r>
            <w:r w:rsidR="00DA6EB3">
              <w:rPr>
                <w:sz w:val="23"/>
                <w:szCs w:val="23"/>
              </w:rPr>
              <w:t>25,38,39,</w:t>
            </w:r>
            <w:r>
              <w:rPr>
                <w:sz w:val="23"/>
                <w:szCs w:val="23"/>
              </w:rPr>
              <w:t>43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кв.14 выд.15,16;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15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6,7,</w:t>
            </w:r>
            <w:r>
              <w:rPr>
                <w:sz w:val="23"/>
                <w:szCs w:val="23"/>
              </w:rPr>
              <w:t>21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кв.21 выд.51;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22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4,20,</w:t>
            </w:r>
            <w:r w:rsidR="00DA6EB3">
              <w:rPr>
                <w:sz w:val="23"/>
                <w:szCs w:val="23"/>
              </w:rPr>
              <w:t>39,</w:t>
            </w:r>
            <w:r>
              <w:rPr>
                <w:sz w:val="23"/>
                <w:szCs w:val="23"/>
              </w:rPr>
              <w:t>47</w:t>
            </w:r>
            <w:r w:rsidR="00DA6EB3">
              <w:rPr>
                <w:sz w:val="23"/>
                <w:szCs w:val="23"/>
              </w:rPr>
              <w:t>48,59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кв.23 выд.26,28,31; кв.24 выд.41;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27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6,</w:t>
            </w:r>
            <w:r w:rsidR="00DA6EB3">
              <w:rPr>
                <w:sz w:val="23"/>
                <w:szCs w:val="23"/>
              </w:rPr>
              <w:t>7,8,</w:t>
            </w:r>
            <w:r>
              <w:rPr>
                <w:sz w:val="23"/>
                <w:szCs w:val="23"/>
              </w:rPr>
              <w:t>12,19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28</w:t>
            </w:r>
            <w:r w:rsidR="000101C0">
              <w:rPr>
                <w:sz w:val="23"/>
                <w:szCs w:val="23"/>
              </w:rPr>
              <w:t xml:space="preserve"> выд</w:t>
            </w:r>
            <w:proofErr w:type="gramStart"/>
            <w:r w:rsidR="00DA6EB3">
              <w:rPr>
                <w:sz w:val="23"/>
                <w:szCs w:val="23"/>
              </w:rPr>
              <w:t>1</w:t>
            </w:r>
            <w:proofErr w:type="gramEnd"/>
            <w:r w:rsidR="00DA6EB3">
              <w:rPr>
                <w:sz w:val="23"/>
                <w:szCs w:val="23"/>
              </w:rPr>
              <w:t>,2,3,</w:t>
            </w:r>
            <w:r>
              <w:rPr>
                <w:sz w:val="23"/>
                <w:szCs w:val="23"/>
              </w:rPr>
              <w:t>23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29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9,</w:t>
            </w:r>
            <w:r w:rsidR="00DA6EB3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>33</w:t>
            </w:r>
            <w:r w:rsidR="00DA6EB3">
              <w:rPr>
                <w:sz w:val="23"/>
                <w:szCs w:val="23"/>
              </w:rPr>
              <w:t>,40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33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46,55,62,63,69,70,75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36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8,14</w:t>
            </w:r>
            <w:r w:rsidR="00DA6EB3">
              <w:rPr>
                <w:sz w:val="23"/>
                <w:szCs w:val="23"/>
              </w:rPr>
              <w:t>,17,20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37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9,16,25,30,</w:t>
            </w:r>
            <w:r w:rsidR="00DA6EB3">
              <w:rPr>
                <w:sz w:val="23"/>
                <w:szCs w:val="23"/>
              </w:rPr>
              <w:t>32,</w:t>
            </w:r>
            <w:r>
              <w:rPr>
                <w:sz w:val="23"/>
                <w:szCs w:val="23"/>
              </w:rPr>
              <w:t>33,34,47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38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6,14,</w:t>
            </w:r>
            <w:r>
              <w:rPr>
                <w:sz w:val="23"/>
                <w:szCs w:val="23"/>
              </w:rPr>
              <w:t>29,34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кв.39 выд.4,5,6,52,69;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47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7,</w:t>
            </w:r>
            <w:r w:rsidR="00DA6EB3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19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50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2,3,</w:t>
            </w:r>
            <w:r>
              <w:rPr>
                <w:sz w:val="23"/>
                <w:szCs w:val="23"/>
              </w:rPr>
              <w:t>5, 33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51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1,14</w:t>
            </w:r>
            <w:r w:rsidR="000101C0">
              <w:rPr>
                <w:sz w:val="23"/>
                <w:szCs w:val="23"/>
              </w:rPr>
              <w:t>;</w:t>
            </w:r>
            <w:r w:rsidR="00DA6EB3">
              <w:rPr>
                <w:sz w:val="23"/>
                <w:szCs w:val="23"/>
              </w:rPr>
              <w:t xml:space="preserve"> кв.52 выд.10,32;</w:t>
            </w:r>
            <w:r w:rsidR="000101C0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53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5,6,</w:t>
            </w:r>
            <w:r>
              <w:rPr>
                <w:sz w:val="23"/>
                <w:szCs w:val="23"/>
              </w:rPr>
              <w:t>8</w:t>
            </w:r>
            <w:r w:rsidR="004219DA">
              <w:rPr>
                <w:sz w:val="23"/>
                <w:szCs w:val="23"/>
              </w:rPr>
              <w:t>,10,23,25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54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12</w:t>
            </w:r>
            <w:r w:rsidR="004219DA">
              <w:rPr>
                <w:sz w:val="23"/>
                <w:szCs w:val="23"/>
              </w:rPr>
              <w:t>15,23,32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55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3,</w:t>
            </w:r>
            <w:r w:rsidR="004219DA">
              <w:rPr>
                <w:sz w:val="23"/>
                <w:szCs w:val="23"/>
              </w:rPr>
              <w:t>4,5,6,</w:t>
            </w:r>
            <w:r>
              <w:rPr>
                <w:sz w:val="23"/>
                <w:szCs w:val="23"/>
              </w:rPr>
              <w:t>12,13,19</w:t>
            </w:r>
            <w:r w:rsidR="004219DA">
              <w:rPr>
                <w:sz w:val="23"/>
                <w:szCs w:val="23"/>
              </w:rPr>
              <w:t>,21,35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56</w:t>
            </w:r>
            <w:r w:rsidR="00FB5096">
              <w:rPr>
                <w:sz w:val="23"/>
                <w:szCs w:val="23"/>
              </w:rPr>
              <w:t xml:space="preserve"> </w:t>
            </w:r>
            <w:r w:rsidR="000101C0">
              <w:rPr>
                <w:sz w:val="23"/>
                <w:szCs w:val="23"/>
              </w:rPr>
              <w:lastRenderedPageBreak/>
              <w:t>выд.</w:t>
            </w:r>
            <w:r w:rsidR="004219DA">
              <w:rPr>
                <w:sz w:val="23"/>
                <w:szCs w:val="23"/>
              </w:rPr>
              <w:t>1,2,3,</w:t>
            </w:r>
            <w:r>
              <w:rPr>
                <w:sz w:val="23"/>
                <w:szCs w:val="23"/>
              </w:rPr>
              <w:t>4,8,9,13,19,23-25,</w:t>
            </w:r>
            <w:r w:rsidR="004219DA">
              <w:rPr>
                <w:sz w:val="23"/>
                <w:szCs w:val="23"/>
              </w:rPr>
              <w:t>34,37,</w:t>
            </w:r>
            <w:r>
              <w:rPr>
                <w:sz w:val="23"/>
                <w:szCs w:val="23"/>
              </w:rPr>
              <w:t>40</w:t>
            </w:r>
            <w:r w:rsidR="004219DA">
              <w:rPr>
                <w:sz w:val="23"/>
                <w:szCs w:val="23"/>
              </w:rPr>
              <w:t>,41</w:t>
            </w:r>
            <w:r w:rsidR="000101C0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кв.57 выд.1; кв. 58 выд.44,52;</w:t>
            </w:r>
            <w:r w:rsidR="000101C0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60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34,46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61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22,27,29,38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62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13,15,21,23,</w:t>
            </w:r>
            <w:r w:rsidR="004219DA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29-31,37,41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63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5,6,7,</w:t>
            </w:r>
            <w:r>
              <w:rPr>
                <w:sz w:val="23"/>
                <w:szCs w:val="23"/>
              </w:rPr>
              <w:t>11,</w:t>
            </w:r>
            <w:r w:rsidR="004219DA">
              <w:rPr>
                <w:sz w:val="23"/>
                <w:szCs w:val="23"/>
              </w:rPr>
              <w:t>13,</w:t>
            </w:r>
            <w:r>
              <w:rPr>
                <w:sz w:val="23"/>
                <w:szCs w:val="23"/>
              </w:rPr>
              <w:t>14</w:t>
            </w:r>
            <w:r w:rsidR="004219DA">
              <w:rPr>
                <w:sz w:val="23"/>
                <w:szCs w:val="23"/>
              </w:rPr>
              <w:t>,18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64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14,</w:t>
            </w:r>
            <w:r>
              <w:rPr>
                <w:sz w:val="23"/>
                <w:szCs w:val="23"/>
              </w:rPr>
              <w:t>35,45</w:t>
            </w:r>
            <w:r w:rsidR="004219DA">
              <w:rPr>
                <w:sz w:val="23"/>
                <w:szCs w:val="23"/>
              </w:rPr>
              <w:t>,49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кв.65 выд.19,34,35; </w:t>
            </w:r>
            <w:proofErr w:type="gramStart"/>
            <w:r w:rsidR="004219DA">
              <w:rPr>
                <w:sz w:val="23"/>
                <w:szCs w:val="23"/>
              </w:rPr>
              <w:t>кв.67 выд.15,16;</w:t>
            </w:r>
            <w:proofErr w:type="gramEnd"/>
            <w:r w:rsidR="00DA6EB3">
              <w:rPr>
                <w:sz w:val="23"/>
                <w:szCs w:val="23"/>
              </w:rPr>
              <w:t xml:space="preserve"> </w:t>
            </w:r>
            <w:proofErr w:type="gramStart"/>
            <w:r w:rsidR="00DA6EB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68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9,11,16,20,</w:t>
            </w:r>
            <w:r>
              <w:rPr>
                <w:sz w:val="23"/>
                <w:szCs w:val="23"/>
              </w:rPr>
              <w:t>34</w:t>
            </w:r>
            <w:r w:rsidR="00DA6EB3">
              <w:rPr>
                <w:sz w:val="23"/>
                <w:szCs w:val="23"/>
              </w:rPr>
              <w:t>;</w:t>
            </w:r>
            <w:proofErr w:type="gramEnd"/>
            <w:r w:rsidR="00DA6EB3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DA6EB3">
              <w:rPr>
                <w:sz w:val="23"/>
                <w:szCs w:val="23"/>
              </w:rPr>
              <w:t>кв</w:t>
            </w:r>
            <w:proofErr w:type="spellEnd"/>
            <w:r>
              <w:rPr>
                <w:sz w:val="23"/>
                <w:szCs w:val="23"/>
              </w:rPr>
              <w:t xml:space="preserve"> 69</w:t>
            </w:r>
            <w:r w:rsidR="00DA6EB3">
              <w:rPr>
                <w:sz w:val="23"/>
                <w:szCs w:val="23"/>
              </w:rPr>
              <w:t>; выд.</w:t>
            </w:r>
            <w:r w:rsidR="004219DA">
              <w:rPr>
                <w:sz w:val="23"/>
                <w:szCs w:val="23"/>
              </w:rPr>
              <w:t>1,2,</w:t>
            </w:r>
            <w:r>
              <w:rPr>
                <w:sz w:val="23"/>
                <w:szCs w:val="23"/>
              </w:rPr>
              <w:t>5,</w:t>
            </w:r>
            <w:r w:rsidR="004219DA">
              <w:rPr>
                <w:sz w:val="23"/>
                <w:szCs w:val="23"/>
              </w:rPr>
              <w:t>7,</w:t>
            </w:r>
            <w:r>
              <w:rPr>
                <w:sz w:val="23"/>
                <w:szCs w:val="23"/>
              </w:rPr>
              <w:t>26,</w:t>
            </w:r>
            <w:r w:rsidR="004219DA">
              <w:rPr>
                <w:sz w:val="23"/>
                <w:szCs w:val="23"/>
              </w:rPr>
              <w:t>32,</w:t>
            </w:r>
            <w:r>
              <w:rPr>
                <w:sz w:val="23"/>
                <w:szCs w:val="23"/>
              </w:rPr>
              <w:t>47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70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20,21,44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кв.71 выд.10;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72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4,15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73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12,15</w:t>
            </w:r>
            <w:r w:rsidR="00DA6EB3">
              <w:rPr>
                <w:sz w:val="23"/>
                <w:szCs w:val="23"/>
              </w:rPr>
              <w:t>;кв.</w:t>
            </w:r>
            <w:r>
              <w:rPr>
                <w:sz w:val="23"/>
                <w:szCs w:val="23"/>
              </w:rPr>
              <w:t>74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1-3,6,8,9,15,28,33,35</w:t>
            </w:r>
            <w:r w:rsidR="00DA6EB3">
              <w:rPr>
                <w:sz w:val="23"/>
                <w:szCs w:val="23"/>
              </w:rPr>
              <w:t>; кв</w:t>
            </w:r>
            <w:r>
              <w:rPr>
                <w:sz w:val="23"/>
                <w:szCs w:val="23"/>
              </w:rPr>
              <w:t>75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2,</w:t>
            </w:r>
            <w:r w:rsidR="004219DA">
              <w:rPr>
                <w:sz w:val="23"/>
                <w:szCs w:val="23"/>
              </w:rPr>
              <w:t>3,</w:t>
            </w:r>
            <w:r>
              <w:rPr>
                <w:sz w:val="23"/>
                <w:szCs w:val="23"/>
              </w:rPr>
              <w:t>4,</w:t>
            </w:r>
            <w:r w:rsidR="004219DA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27,31,42,43</w:t>
            </w:r>
            <w:r w:rsidR="00DA6EB3">
              <w:rPr>
                <w:sz w:val="23"/>
                <w:szCs w:val="23"/>
              </w:rPr>
              <w:t>;кв.</w:t>
            </w:r>
            <w:r>
              <w:rPr>
                <w:sz w:val="23"/>
                <w:szCs w:val="23"/>
              </w:rPr>
              <w:t>76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1,27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кв.77 выд.3,9,15,33;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78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41</w:t>
            </w:r>
            <w:r w:rsidR="004219DA">
              <w:rPr>
                <w:sz w:val="23"/>
                <w:szCs w:val="23"/>
              </w:rPr>
              <w:t>,53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82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5,16,18,19,51</w:t>
            </w:r>
            <w:r w:rsidR="004219DA">
              <w:rPr>
                <w:sz w:val="23"/>
                <w:szCs w:val="23"/>
              </w:rPr>
              <w:t>,55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83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2,6,15,27,31, 32,39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90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45,48</w:t>
            </w:r>
            <w:r w:rsidR="00DA6EB3">
              <w:rPr>
                <w:sz w:val="23"/>
                <w:szCs w:val="23"/>
              </w:rPr>
              <w:t>;</w:t>
            </w:r>
            <w:proofErr w:type="gramEnd"/>
            <w:r w:rsidR="004219DA">
              <w:rPr>
                <w:sz w:val="23"/>
                <w:szCs w:val="23"/>
              </w:rPr>
              <w:t xml:space="preserve"> кв.91 выд.12,13,17,39,40;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92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1,2,25,</w:t>
            </w:r>
            <w:r>
              <w:rPr>
                <w:sz w:val="23"/>
                <w:szCs w:val="23"/>
              </w:rPr>
              <w:t>29</w:t>
            </w:r>
            <w:r w:rsidR="00DA6EB3">
              <w:rPr>
                <w:sz w:val="23"/>
                <w:szCs w:val="23"/>
              </w:rPr>
              <w:t>.</w:t>
            </w:r>
          </w:p>
        </w:tc>
      </w:tr>
      <w:tr w:rsidR="0018626B" w:rsidTr="00AC6C1C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C35C46" w:rsidRDefault="00C35C46" w:rsidP="00C35C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Выдрицкое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: кв.</w:t>
            </w:r>
            <w:r>
              <w:rPr>
                <w:sz w:val="23"/>
                <w:szCs w:val="23"/>
              </w:rPr>
              <w:t>6 выд.33; кв.7 выд.25; кв.12 выд.16,17,22,27,35,37,42,47; кв.13 выд.16,41,42; кв.15 выд.5,6,21,22; кв.17 ывд.4№ кв19 выд.16,17; кв.20 выд.1,2,4,5,6,11,14,17-19,20,25; кв.21 выд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,2; кв.22 выд.6,15,16,18,23; кв.23 выд.1,2,4,5,14,15,22,23,32,33; кв.25 выд.19,33,34; </w:t>
            </w:r>
            <w:proofErr w:type="gramStart"/>
            <w:r>
              <w:rPr>
                <w:sz w:val="23"/>
                <w:szCs w:val="23"/>
              </w:rPr>
              <w:t>кв.26 выд.19-22; кв.27 выд.5-8,9,12,16,18,23,26,27,30,34,36; кв.28 выд.11,42,44; кв.30 выд.37; кв.31 выд.51,58; кв.32 выд.</w:t>
            </w:r>
            <w:r w:rsidR="008C6BCF">
              <w:rPr>
                <w:sz w:val="23"/>
                <w:szCs w:val="23"/>
              </w:rPr>
              <w:t>3,</w:t>
            </w:r>
            <w:r>
              <w:rPr>
                <w:sz w:val="23"/>
                <w:szCs w:val="23"/>
              </w:rPr>
              <w:t xml:space="preserve">4,5; кв.33выд.31,33; </w:t>
            </w:r>
            <w:r w:rsidR="008C6BCF">
              <w:rPr>
                <w:sz w:val="23"/>
                <w:szCs w:val="23"/>
              </w:rPr>
              <w:t xml:space="preserve">кв.34 выд.22,23; кв.35 выд.1-4,9; </w:t>
            </w:r>
            <w:r>
              <w:rPr>
                <w:sz w:val="23"/>
                <w:szCs w:val="23"/>
              </w:rPr>
              <w:t>кв.36 выд.1,22,37,48; кв.41 выд.</w:t>
            </w:r>
            <w:r w:rsidR="008C6BCF">
              <w:rPr>
                <w:sz w:val="23"/>
                <w:szCs w:val="23"/>
              </w:rPr>
              <w:t>35,</w:t>
            </w:r>
            <w:r>
              <w:rPr>
                <w:sz w:val="23"/>
                <w:szCs w:val="23"/>
              </w:rPr>
              <w:t>39</w:t>
            </w:r>
            <w:r w:rsidR="008C6BCF">
              <w:rPr>
                <w:sz w:val="23"/>
                <w:szCs w:val="23"/>
              </w:rPr>
              <w:t>,42,43</w:t>
            </w:r>
            <w:r>
              <w:rPr>
                <w:sz w:val="23"/>
                <w:szCs w:val="23"/>
              </w:rPr>
              <w:t>; кв.42 выд.</w:t>
            </w:r>
            <w:r w:rsidR="008C6BCF">
              <w:rPr>
                <w:sz w:val="23"/>
                <w:szCs w:val="23"/>
              </w:rPr>
              <w:t>2,4,</w:t>
            </w:r>
            <w:r>
              <w:rPr>
                <w:sz w:val="23"/>
                <w:szCs w:val="23"/>
              </w:rPr>
              <w:t>5-7,10</w:t>
            </w:r>
            <w:r w:rsidR="008C6BCF">
              <w:rPr>
                <w:sz w:val="23"/>
                <w:szCs w:val="23"/>
              </w:rPr>
              <w:t>,12,15</w:t>
            </w:r>
            <w:r>
              <w:rPr>
                <w:sz w:val="23"/>
                <w:szCs w:val="23"/>
              </w:rPr>
              <w:t>; кв.47 выд.28</w:t>
            </w:r>
            <w:r w:rsidR="008C6BCF">
              <w:rPr>
                <w:sz w:val="23"/>
                <w:szCs w:val="23"/>
              </w:rPr>
              <w:t>,29,30,37,45</w:t>
            </w:r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кв.48 выд.</w:t>
            </w:r>
            <w:r w:rsidR="008C6BCF">
              <w:rPr>
                <w:sz w:val="23"/>
                <w:szCs w:val="23"/>
              </w:rPr>
              <w:t>2,3,</w:t>
            </w:r>
            <w:r>
              <w:rPr>
                <w:sz w:val="23"/>
                <w:szCs w:val="23"/>
              </w:rPr>
              <w:t>11</w:t>
            </w:r>
            <w:r w:rsidR="008C6BCF">
              <w:rPr>
                <w:sz w:val="23"/>
                <w:szCs w:val="23"/>
              </w:rPr>
              <w:t>,12,57</w:t>
            </w:r>
            <w:r>
              <w:rPr>
                <w:sz w:val="23"/>
                <w:szCs w:val="23"/>
              </w:rPr>
              <w:t xml:space="preserve">; </w:t>
            </w:r>
            <w:r w:rsidR="008C6BCF">
              <w:rPr>
                <w:sz w:val="23"/>
                <w:szCs w:val="23"/>
              </w:rPr>
              <w:t xml:space="preserve">кв.49 выд.1,25,32,34; кв.50 выд.1,7,9; </w:t>
            </w:r>
            <w:r>
              <w:rPr>
                <w:sz w:val="23"/>
                <w:szCs w:val="23"/>
              </w:rPr>
              <w:t>кв52 выд.</w:t>
            </w:r>
            <w:r w:rsidR="008C6BCF">
              <w:rPr>
                <w:sz w:val="23"/>
                <w:szCs w:val="23"/>
              </w:rPr>
              <w:t>30,31,</w:t>
            </w:r>
            <w:r>
              <w:rPr>
                <w:sz w:val="23"/>
                <w:szCs w:val="23"/>
              </w:rPr>
              <w:t>35; кв.53 выд.30,32</w:t>
            </w:r>
            <w:r w:rsidR="008C6BCF">
              <w:rPr>
                <w:sz w:val="23"/>
                <w:szCs w:val="23"/>
              </w:rPr>
              <w:t>,33</w:t>
            </w:r>
            <w:r>
              <w:rPr>
                <w:sz w:val="23"/>
                <w:szCs w:val="23"/>
              </w:rPr>
              <w:t xml:space="preserve">; </w:t>
            </w:r>
            <w:r w:rsidR="008C6BCF">
              <w:rPr>
                <w:sz w:val="23"/>
                <w:szCs w:val="23"/>
              </w:rPr>
              <w:t xml:space="preserve">кв.54 выд.1820,27,31,34,35,43,44,45,49; </w:t>
            </w:r>
            <w:r>
              <w:rPr>
                <w:sz w:val="23"/>
                <w:szCs w:val="23"/>
              </w:rPr>
              <w:t>кв.55 выд.</w:t>
            </w:r>
            <w:r w:rsidR="008C6BCF">
              <w:rPr>
                <w:sz w:val="23"/>
                <w:szCs w:val="23"/>
              </w:rPr>
              <w:t>4-7,11-13,17,</w:t>
            </w:r>
            <w:r>
              <w:rPr>
                <w:sz w:val="23"/>
                <w:szCs w:val="23"/>
              </w:rPr>
              <w:t>15</w:t>
            </w:r>
            <w:r w:rsidR="008C6BCF">
              <w:rPr>
                <w:sz w:val="23"/>
                <w:szCs w:val="23"/>
              </w:rPr>
              <w:t>,22</w:t>
            </w:r>
            <w:r>
              <w:rPr>
                <w:sz w:val="23"/>
                <w:szCs w:val="23"/>
              </w:rPr>
              <w:t xml:space="preserve">; </w:t>
            </w:r>
            <w:r w:rsidR="008C6BCF">
              <w:rPr>
                <w:sz w:val="23"/>
                <w:szCs w:val="23"/>
              </w:rPr>
              <w:t xml:space="preserve">кв.56 выд.15,16,25,30,36; кв.57 выд.5,6,19,29,55; кв.58 выд.1-6,8; </w:t>
            </w:r>
            <w:r>
              <w:rPr>
                <w:sz w:val="23"/>
                <w:szCs w:val="23"/>
              </w:rPr>
              <w:t>кв.59 выд.4,</w:t>
            </w:r>
            <w:r w:rsidR="008C6BCF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>7,</w:t>
            </w:r>
            <w:r w:rsidR="008C6BCF">
              <w:rPr>
                <w:sz w:val="23"/>
                <w:szCs w:val="23"/>
              </w:rPr>
              <w:t>30,</w:t>
            </w:r>
            <w:r>
              <w:rPr>
                <w:sz w:val="23"/>
                <w:szCs w:val="23"/>
              </w:rPr>
              <w:t>31,</w:t>
            </w:r>
            <w:r w:rsidR="008C6BCF">
              <w:rPr>
                <w:sz w:val="23"/>
                <w:szCs w:val="23"/>
              </w:rPr>
              <w:t>42,</w:t>
            </w:r>
            <w:r>
              <w:rPr>
                <w:sz w:val="23"/>
                <w:szCs w:val="23"/>
              </w:rPr>
              <w:t>75,76.</w:t>
            </w:r>
          </w:p>
        </w:tc>
      </w:tr>
      <w:tr w:rsidR="0018626B" w:rsidTr="00102F32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AC6C1C" w:rsidRDefault="00AC6C1C" w:rsidP="00452226">
            <w:pPr>
              <w:jc w:val="both"/>
              <w:rPr>
                <w:sz w:val="23"/>
                <w:szCs w:val="23"/>
              </w:rPr>
            </w:pPr>
            <w:proofErr w:type="spellStart"/>
            <w:r w:rsidRPr="00AC6C1C"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 w:rsidRPr="00AC6C1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AC6C1C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AC6C1C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sz w:val="23"/>
                <w:szCs w:val="23"/>
              </w:rPr>
              <w:t xml:space="preserve"> кв.1 выд.1-3,5,37; кв.4 выд.</w:t>
            </w:r>
            <w:r w:rsidR="00452226">
              <w:rPr>
                <w:sz w:val="23"/>
                <w:szCs w:val="23"/>
              </w:rPr>
              <w:t>15,</w:t>
            </w:r>
            <w:r>
              <w:rPr>
                <w:sz w:val="23"/>
                <w:szCs w:val="23"/>
              </w:rPr>
              <w:t>19</w:t>
            </w:r>
            <w:r w:rsidR="00452226">
              <w:rPr>
                <w:sz w:val="23"/>
                <w:szCs w:val="23"/>
              </w:rPr>
              <w:t>23,26</w:t>
            </w:r>
            <w:r>
              <w:rPr>
                <w:sz w:val="23"/>
                <w:szCs w:val="23"/>
              </w:rPr>
              <w:t>; кв.6выд.</w:t>
            </w:r>
            <w:r w:rsidR="00452226">
              <w:rPr>
                <w:sz w:val="23"/>
                <w:szCs w:val="23"/>
              </w:rPr>
              <w:t>1,2,9,</w:t>
            </w:r>
            <w:r>
              <w:rPr>
                <w:sz w:val="23"/>
                <w:szCs w:val="23"/>
              </w:rPr>
              <w:t>10,13,14,26; кв.7 выд.</w:t>
            </w:r>
            <w:r w:rsidR="00452226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25,26</w:t>
            </w:r>
            <w:r w:rsidR="00452226">
              <w:rPr>
                <w:sz w:val="23"/>
                <w:szCs w:val="23"/>
              </w:rPr>
              <w:t>,33</w:t>
            </w:r>
            <w:r>
              <w:rPr>
                <w:sz w:val="23"/>
                <w:szCs w:val="23"/>
              </w:rPr>
              <w:t xml:space="preserve">; кв.8 выд.32, 46; кв.9 выд.50,51; </w:t>
            </w:r>
            <w:r w:rsidR="00452226">
              <w:rPr>
                <w:sz w:val="23"/>
                <w:szCs w:val="23"/>
              </w:rPr>
              <w:t xml:space="preserve">кв.10 выд.1,2; </w:t>
            </w:r>
            <w:r>
              <w:rPr>
                <w:sz w:val="23"/>
                <w:szCs w:val="23"/>
              </w:rPr>
              <w:t>кв.11 выд.</w:t>
            </w:r>
            <w:r w:rsidR="00452226">
              <w:rPr>
                <w:sz w:val="23"/>
                <w:szCs w:val="23"/>
              </w:rPr>
              <w:t>18,19,</w:t>
            </w:r>
            <w:r>
              <w:rPr>
                <w:sz w:val="23"/>
                <w:szCs w:val="23"/>
              </w:rPr>
              <w:t xml:space="preserve">20; </w:t>
            </w:r>
            <w:r w:rsidR="00452226">
              <w:rPr>
                <w:sz w:val="23"/>
                <w:szCs w:val="23"/>
              </w:rPr>
              <w:t xml:space="preserve">кв.16 выд.6; </w:t>
            </w:r>
            <w:r>
              <w:rPr>
                <w:sz w:val="23"/>
                <w:szCs w:val="23"/>
              </w:rPr>
              <w:t>кв.13 выд.57; кв.16 выд.21,31,55; кв.17 выд.3,9,12</w:t>
            </w:r>
            <w:r w:rsidR="0045222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15,17,18,</w:t>
            </w:r>
            <w:r w:rsidR="00452226">
              <w:rPr>
                <w:sz w:val="23"/>
                <w:szCs w:val="23"/>
              </w:rPr>
              <w:t>27,</w:t>
            </w:r>
            <w:r>
              <w:rPr>
                <w:sz w:val="23"/>
                <w:szCs w:val="23"/>
              </w:rPr>
              <w:t>30,32; кв.18 выд.9,40,47,49; кв.19 выд.1,14,15,</w:t>
            </w:r>
            <w:r w:rsidR="00452226">
              <w:rPr>
                <w:sz w:val="23"/>
                <w:szCs w:val="23"/>
              </w:rPr>
              <w:t>17,22,</w:t>
            </w:r>
            <w:r>
              <w:rPr>
                <w:sz w:val="23"/>
                <w:szCs w:val="23"/>
              </w:rPr>
              <w:t>32,36-39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20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</w:t>
            </w:r>
            <w:r w:rsidR="00452226">
              <w:rPr>
                <w:sz w:val="23"/>
                <w:szCs w:val="23"/>
              </w:rPr>
              <w:t>18,20,</w:t>
            </w:r>
            <w:r>
              <w:rPr>
                <w:sz w:val="23"/>
                <w:szCs w:val="23"/>
              </w:rPr>
              <w:t>22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21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41</w:t>
            </w:r>
            <w:r w:rsidR="00452226">
              <w:rPr>
                <w:sz w:val="23"/>
                <w:szCs w:val="23"/>
              </w:rPr>
              <w:t>,47-49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23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33</w:t>
            </w:r>
            <w:r w:rsidR="00452226">
              <w:rPr>
                <w:sz w:val="23"/>
                <w:szCs w:val="23"/>
              </w:rPr>
              <w:t>,36,37</w:t>
            </w:r>
            <w:r>
              <w:rPr>
                <w:sz w:val="23"/>
                <w:szCs w:val="23"/>
              </w:rPr>
              <w:t>,</w:t>
            </w:r>
            <w:r w:rsidR="00452226">
              <w:rPr>
                <w:sz w:val="23"/>
                <w:szCs w:val="23"/>
              </w:rPr>
              <w:t>51,52,64,</w:t>
            </w:r>
            <w:r>
              <w:rPr>
                <w:sz w:val="23"/>
                <w:szCs w:val="23"/>
              </w:rPr>
              <w:t>65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26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27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14,15,</w:t>
            </w:r>
            <w:r w:rsidR="00452226">
              <w:rPr>
                <w:sz w:val="23"/>
                <w:szCs w:val="23"/>
              </w:rPr>
              <w:t>33,</w:t>
            </w:r>
            <w:r>
              <w:rPr>
                <w:sz w:val="23"/>
                <w:szCs w:val="23"/>
              </w:rPr>
              <w:t>34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28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1,2,</w:t>
            </w:r>
            <w:r w:rsidR="00452226">
              <w:rPr>
                <w:sz w:val="23"/>
                <w:szCs w:val="23"/>
              </w:rPr>
              <w:t>13,</w:t>
            </w:r>
            <w:r>
              <w:rPr>
                <w:sz w:val="23"/>
                <w:szCs w:val="23"/>
              </w:rPr>
              <w:t>14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29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30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4,8,22,</w:t>
            </w:r>
            <w:r w:rsidR="00452226">
              <w:rPr>
                <w:sz w:val="23"/>
                <w:szCs w:val="23"/>
              </w:rPr>
              <w:t>23,</w:t>
            </w:r>
            <w:r>
              <w:rPr>
                <w:sz w:val="23"/>
                <w:szCs w:val="23"/>
              </w:rPr>
              <w:t>29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31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2,3,</w:t>
            </w:r>
            <w:r w:rsidR="00452226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5,</w:t>
            </w:r>
            <w:r w:rsidR="00452226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12,13,</w:t>
            </w:r>
            <w:r w:rsidR="00452226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21,37,39</w:t>
            </w:r>
            <w:r w:rsidR="00CC6BE7">
              <w:rPr>
                <w:sz w:val="23"/>
                <w:szCs w:val="23"/>
              </w:rPr>
              <w:t>;</w:t>
            </w:r>
            <w:r w:rsidR="00452226">
              <w:rPr>
                <w:sz w:val="23"/>
                <w:szCs w:val="23"/>
              </w:rPr>
              <w:t xml:space="preserve"> кв.36 выд.7,8,22,23,25,46,47,53;</w:t>
            </w:r>
            <w:proofErr w:type="gramStart"/>
            <w:r w:rsidR="00CC6BE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40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62,</w:t>
            </w:r>
            <w:r w:rsidR="00C61E3A">
              <w:rPr>
                <w:sz w:val="23"/>
                <w:szCs w:val="23"/>
              </w:rPr>
              <w:t>69,</w:t>
            </w:r>
            <w:r>
              <w:rPr>
                <w:sz w:val="23"/>
                <w:szCs w:val="23"/>
              </w:rPr>
              <w:t>70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42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43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38</w:t>
            </w:r>
            <w:r w:rsidR="00C61E3A">
              <w:rPr>
                <w:sz w:val="23"/>
                <w:szCs w:val="23"/>
              </w:rPr>
              <w:t>,43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44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32,42</w:t>
            </w:r>
            <w:r w:rsidR="00C61E3A">
              <w:rPr>
                <w:sz w:val="23"/>
                <w:szCs w:val="23"/>
              </w:rPr>
              <w:t xml:space="preserve">,57;кв.48 выд.11; </w:t>
            </w:r>
            <w:r w:rsidR="00CC6BE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49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36, 40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54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57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11,12,25,</w:t>
            </w:r>
            <w:r>
              <w:rPr>
                <w:sz w:val="23"/>
                <w:szCs w:val="23"/>
              </w:rPr>
              <w:t>26,</w:t>
            </w:r>
            <w:r w:rsidR="00C61E3A">
              <w:rPr>
                <w:sz w:val="23"/>
                <w:szCs w:val="23"/>
              </w:rPr>
              <w:t>55,</w:t>
            </w:r>
            <w:r>
              <w:rPr>
                <w:sz w:val="23"/>
                <w:szCs w:val="23"/>
              </w:rPr>
              <w:t>72</w:t>
            </w:r>
            <w:r w:rsidR="00CC6BE7">
              <w:rPr>
                <w:sz w:val="23"/>
                <w:szCs w:val="23"/>
              </w:rPr>
              <w:t xml:space="preserve">; </w:t>
            </w:r>
            <w:r w:rsidR="00CC6BE7">
              <w:rPr>
                <w:sz w:val="23"/>
                <w:szCs w:val="23"/>
              </w:rPr>
              <w:lastRenderedPageBreak/>
              <w:t>кв.</w:t>
            </w:r>
            <w:r>
              <w:rPr>
                <w:sz w:val="23"/>
                <w:szCs w:val="23"/>
              </w:rPr>
              <w:t>58</w:t>
            </w:r>
            <w:r w:rsidR="00CC6BE7">
              <w:rPr>
                <w:sz w:val="23"/>
                <w:szCs w:val="23"/>
              </w:rPr>
              <w:t>выд.</w:t>
            </w:r>
            <w:r w:rsidR="00C61E3A">
              <w:rPr>
                <w:sz w:val="23"/>
                <w:szCs w:val="23"/>
              </w:rPr>
              <w:t>37,40,</w:t>
            </w:r>
            <w:r>
              <w:rPr>
                <w:sz w:val="23"/>
                <w:szCs w:val="23"/>
              </w:rPr>
              <w:t>41,54</w:t>
            </w:r>
            <w:r w:rsidR="00C61E3A">
              <w:rPr>
                <w:sz w:val="23"/>
                <w:szCs w:val="23"/>
              </w:rPr>
              <w:t>,55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59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17,</w:t>
            </w:r>
            <w:r>
              <w:rPr>
                <w:sz w:val="23"/>
                <w:szCs w:val="23"/>
              </w:rPr>
              <w:t>18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64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11</w:t>
            </w:r>
            <w:r w:rsidR="00CC6BE7">
              <w:rPr>
                <w:sz w:val="23"/>
                <w:szCs w:val="23"/>
              </w:rPr>
              <w:t>;кв.</w:t>
            </w:r>
            <w:r>
              <w:rPr>
                <w:sz w:val="23"/>
                <w:szCs w:val="23"/>
              </w:rPr>
              <w:t>66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71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5,</w:t>
            </w:r>
            <w:r w:rsidR="00C61E3A">
              <w:rPr>
                <w:sz w:val="23"/>
                <w:szCs w:val="23"/>
              </w:rPr>
              <w:t>6,7,</w:t>
            </w:r>
            <w:r>
              <w:rPr>
                <w:sz w:val="23"/>
                <w:szCs w:val="23"/>
              </w:rPr>
              <w:t>15,16</w:t>
            </w:r>
            <w:r w:rsidR="00CC6BE7">
              <w:rPr>
                <w:sz w:val="23"/>
                <w:szCs w:val="23"/>
              </w:rPr>
              <w:t>;</w:t>
            </w:r>
            <w:proofErr w:type="gramEnd"/>
            <w:r w:rsidR="00CC6BE7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79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33,48</w:t>
            </w:r>
            <w:r w:rsidR="00CC6BE7">
              <w:rPr>
                <w:sz w:val="23"/>
                <w:szCs w:val="23"/>
              </w:rPr>
              <w:t>.</w:t>
            </w:r>
          </w:p>
        </w:tc>
      </w:tr>
      <w:tr w:rsidR="0018626B" w:rsidTr="00102F32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7C7DF1" w:rsidRDefault="007C7DF1" w:rsidP="00102F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:</w:t>
            </w:r>
            <w:r w:rsidR="00345E0A">
              <w:rPr>
                <w:rFonts w:ascii="Times New Roman" w:hAnsi="Times New Roman" w:cs="Times New Roman"/>
                <w:szCs w:val="28"/>
              </w:rPr>
              <w:t xml:space="preserve"> кв. 1 выд.9; кв.3 выд.45;</w:t>
            </w:r>
            <w:r>
              <w:rPr>
                <w:sz w:val="23"/>
                <w:szCs w:val="23"/>
              </w:rPr>
              <w:t xml:space="preserve"> кв.4 выд.</w:t>
            </w:r>
            <w:r w:rsidR="00345E0A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28</w:t>
            </w:r>
            <w:r w:rsidR="00345E0A">
              <w:rPr>
                <w:sz w:val="23"/>
                <w:szCs w:val="23"/>
              </w:rPr>
              <w:t>,32</w:t>
            </w:r>
            <w:r>
              <w:rPr>
                <w:sz w:val="23"/>
                <w:szCs w:val="23"/>
              </w:rPr>
              <w:t>; кв.6 выд.24; кв.7 выд.2,</w:t>
            </w:r>
            <w:r w:rsidR="00345E0A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9,17,28,30</w:t>
            </w:r>
            <w:r w:rsidR="00345E0A">
              <w:rPr>
                <w:sz w:val="23"/>
                <w:szCs w:val="23"/>
              </w:rPr>
              <w:t>,41,43</w:t>
            </w:r>
            <w:r>
              <w:rPr>
                <w:sz w:val="23"/>
                <w:szCs w:val="23"/>
              </w:rPr>
              <w:t>;</w:t>
            </w:r>
            <w:r w:rsidR="00345E0A">
              <w:rPr>
                <w:sz w:val="23"/>
                <w:szCs w:val="23"/>
              </w:rPr>
              <w:t xml:space="preserve"> кв.8 выд.1,2,8;</w:t>
            </w:r>
            <w:r>
              <w:rPr>
                <w:sz w:val="23"/>
                <w:szCs w:val="23"/>
              </w:rPr>
              <w:t xml:space="preserve"> кв.10 выд.</w:t>
            </w:r>
            <w:r w:rsidR="00345E0A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8,20; кв.11выд.</w:t>
            </w:r>
            <w:r w:rsidR="00345E0A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9,20; кв. 12 выд.25,</w:t>
            </w:r>
            <w:r w:rsidR="00345E0A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27,28; кв.17 выд.3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33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68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36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26</w:t>
            </w:r>
            <w:r w:rsidR="003D13FC">
              <w:rPr>
                <w:sz w:val="23"/>
                <w:szCs w:val="23"/>
              </w:rPr>
              <w:t>;</w:t>
            </w:r>
            <w:r w:rsidR="00102F32">
              <w:rPr>
                <w:sz w:val="23"/>
                <w:szCs w:val="23"/>
              </w:rPr>
              <w:t xml:space="preserve"> кв.37 выд.28;кв.38 выд.3,6,7;</w:t>
            </w:r>
            <w:r w:rsidR="003D13FC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39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7</w:t>
            </w:r>
            <w:r w:rsidR="00102F32">
              <w:rPr>
                <w:sz w:val="23"/>
                <w:szCs w:val="23"/>
              </w:rPr>
              <w:t>,11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42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25</w:t>
            </w:r>
            <w:r w:rsidR="003D13FC">
              <w:rPr>
                <w:sz w:val="23"/>
                <w:szCs w:val="23"/>
              </w:rPr>
              <w:t>;кв.</w:t>
            </w:r>
            <w:r>
              <w:rPr>
                <w:sz w:val="23"/>
                <w:szCs w:val="23"/>
              </w:rPr>
              <w:t>43</w:t>
            </w:r>
            <w:r w:rsidR="003D13FC">
              <w:rPr>
                <w:sz w:val="23"/>
                <w:szCs w:val="23"/>
              </w:rPr>
              <w:t xml:space="preserve"> выд.</w:t>
            </w:r>
            <w:r w:rsidR="00102F32">
              <w:rPr>
                <w:sz w:val="23"/>
                <w:szCs w:val="23"/>
              </w:rPr>
              <w:t>6,33,</w:t>
            </w:r>
            <w:r>
              <w:rPr>
                <w:sz w:val="23"/>
                <w:szCs w:val="23"/>
              </w:rPr>
              <w:t>34,40,43</w:t>
            </w:r>
            <w:r w:rsidR="00102F32">
              <w:rPr>
                <w:sz w:val="23"/>
                <w:szCs w:val="23"/>
              </w:rPr>
              <w:t>,44,47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44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17,</w:t>
            </w:r>
            <w:r w:rsidR="00102F32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28,36,37</w:t>
            </w:r>
            <w:r w:rsidR="00102F32">
              <w:rPr>
                <w:sz w:val="23"/>
                <w:szCs w:val="23"/>
              </w:rPr>
              <w:t>,38,39</w:t>
            </w:r>
            <w:r>
              <w:rPr>
                <w:sz w:val="23"/>
                <w:szCs w:val="23"/>
              </w:rPr>
              <w:t>,45,</w:t>
            </w:r>
            <w:r w:rsidR="00102F32">
              <w:rPr>
                <w:sz w:val="23"/>
                <w:szCs w:val="23"/>
              </w:rPr>
              <w:t>49,</w:t>
            </w:r>
            <w:r>
              <w:rPr>
                <w:sz w:val="23"/>
                <w:szCs w:val="23"/>
              </w:rPr>
              <w:t>51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45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16,35,</w:t>
            </w:r>
            <w:r w:rsidR="00102F32">
              <w:rPr>
                <w:sz w:val="23"/>
                <w:szCs w:val="23"/>
              </w:rPr>
              <w:t>41,</w:t>
            </w:r>
            <w:r>
              <w:rPr>
                <w:sz w:val="23"/>
                <w:szCs w:val="23"/>
              </w:rPr>
              <w:t>42,43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46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8,16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48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</w:t>
            </w:r>
            <w:r w:rsidR="003D13FC">
              <w:rPr>
                <w:sz w:val="23"/>
                <w:szCs w:val="23"/>
              </w:rPr>
              <w:t>;</w:t>
            </w:r>
            <w:r w:rsidR="00102F32">
              <w:rPr>
                <w:sz w:val="23"/>
                <w:szCs w:val="23"/>
              </w:rPr>
              <w:t xml:space="preserve"> кв.51 выд.19;</w:t>
            </w:r>
            <w:r w:rsidR="003D13FC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52</w:t>
            </w:r>
            <w:r w:rsidR="003D13FC">
              <w:rPr>
                <w:sz w:val="23"/>
                <w:szCs w:val="23"/>
              </w:rPr>
              <w:t xml:space="preserve"> выд.</w:t>
            </w:r>
            <w:r w:rsidR="00102F32">
              <w:rPr>
                <w:sz w:val="23"/>
                <w:szCs w:val="23"/>
              </w:rPr>
              <w:t>11,12,</w:t>
            </w:r>
            <w:r>
              <w:rPr>
                <w:sz w:val="23"/>
                <w:szCs w:val="23"/>
              </w:rPr>
              <w:t>15,16</w:t>
            </w:r>
            <w:r w:rsidR="003D13FC">
              <w:rPr>
                <w:sz w:val="23"/>
                <w:szCs w:val="23"/>
              </w:rPr>
              <w:t>;</w:t>
            </w:r>
            <w:r w:rsidR="00102F32">
              <w:rPr>
                <w:sz w:val="23"/>
                <w:szCs w:val="23"/>
              </w:rPr>
              <w:t xml:space="preserve"> кв.53 выд8; </w:t>
            </w:r>
            <w:r w:rsidR="003D13FC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54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</w:t>
            </w:r>
            <w:r w:rsidR="00102F32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>8,</w:t>
            </w:r>
            <w:r w:rsidR="00102F32">
              <w:rPr>
                <w:sz w:val="23"/>
                <w:szCs w:val="23"/>
              </w:rPr>
              <w:t>9,</w:t>
            </w:r>
            <w:r>
              <w:rPr>
                <w:sz w:val="23"/>
                <w:szCs w:val="23"/>
              </w:rPr>
              <w:t>13-15,18,23,</w:t>
            </w:r>
            <w:r w:rsidR="00102F32">
              <w:rPr>
                <w:sz w:val="23"/>
                <w:szCs w:val="23"/>
              </w:rPr>
              <w:t>31,</w:t>
            </w:r>
            <w:r>
              <w:rPr>
                <w:sz w:val="23"/>
                <w:szCs w:val="23"/>
              </w:rPr>
              <w:t>32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55</w:t>
            </w:r>
            <w:r w:rsidR="003D13FC" w:rsidRPr="0018626B">
              <w:t>выд.</w:t>
            </w:r>
            <w:r w:rsidRPr="0018626B">
              <w:t>3,4,8,</w:t>
            </w:r>
            <w:r w:rsidR="00102F32" w:rsidRPr="0018626B">
              <w:t>9,</w:t>
            </w:r>
            <w:r w:rsidRPr="0018626B">
              <w:t>10,12,21,</w:t>
            </w:r>
            <w:r w:rsidR="00102F32" w:rsidRPr="0018626B">
              <w:t>22,30,33-</w:t>
            </w:r>
            <w:r w:rsidRPr="0018626B">
              <w:t>36</w:t>
            </w:r>
            <w:r w:rsidR="00102F32" w:rsidRPr="0018626B">
              <w:t>,40</w:t>
            </w:r>
            <w:r w:rsidR="003D13FC" w:rsidRPr="0018626B">
              <w:t>;</w:t>
            </w:r>
            <w:proofErr w:type="gramEnd"/>
            <w:r w:rsidR="003D13FC" w:rsidRPr="0018626B">
              <w:t xml:space="preserve"> кв.</w:t>
            </w:r>
            <w:r w:rsidRPr="0018626B">
              <w:t>56</w:t>
            </w:r>
            <w:r w:rsidR="003D13FC" w:rsidRPr="0018626B">
              <w:t xml:space="preserve"> выд.</w:t>
            </w:r>
            <w:r w:rsidR="00102F32" w:rsidRPr="0018626B">
              <w:t>1,</w:t>
            </w:r>
            <w:r w:rsidRPr="0018626B">
              <w:t>2-4,11,</w:t>
            </w:r>
            <w:r w:rsidR="00102F32" w:rsidRPr="0018626B">
              <w:t>20,21,</w:t>
            </w:r>
            <w:r w:rsidRPr="0018626B">
              <w:t>22</w:t>
            </w:r>
            <w:r w:rsidR="00102F32" w:rsidRPr="0018626B">
              <w:t>,25,30,31,33,35</w:t>
            </w:r>
            <w:r w:rsidR="003D13FC" w:rsidRPr="0018626B">
              <w:t>; кв.</w:t>
            </w:r>
            <w:r w:rsidRPr="0018626B">
              <w:t>57</w:t>
            </w:r>
            <w:r w:rsidR="003D13FC" w:rsidRPr="0018626B">
              <w:t xml:space="preserve"> выд.</w:t>
            </w:r>
            <w:r w:rsidRPr="0018626B">
              <w:t>23</w:t>
            </w:r>
            <w:r w:rsidR="003D13FC" w:rsidRPr="0018626B">
              <w:t>;кв.</w:t>
            </w:r>
            <w:r w:rsidRPr="0018626B">
              <w:t>58</w:t>
            </w:r>
            <w:r w:rsidR="003D13FC" w:rsidRPr="0018626B">
              <w:t xml:space="preserve"> выд.</w:t>
            </w:r>
            <w:r w:rsidRPr="0018626B">
              <w:t>11,12</w:t>
            </w:r>
            <w:r w:rsidR="003D13FC" w:rsidRPr="0018626B">
              <w:t>;</w:t>
            </w:r>
            <w:r w:rsidR="00102F32" w:rsidRPr="0018626B">
              <w:t xml:space="preserve"> кв.61 выд.2;</w:t>
            </w:r>
            <w:r w:rsidR="003D13FC" w:rsidRPr="0018626B">
              <w:t xml:space="preserve"> кв.</w:t>
            </w:r>
            <w:r w:rsidRPr="0018626B">
              <w:t>63</w:t>
            </w:r>
            <w:r w:rsidR="003D13FC" w:rsidRPr="0018626B">
              <w:t xml:space="preserve"> выд.</w:t>
            </w:r>
            <w:r w:rsidRPr="0018626B">
              <w:t>33</w:t>
            </w:r>
            <w:r w:rsidR="003D13FC" w:rsidRPr="0018626B">
              <w:t xml:space="preserve">; </w:t>
            </w:r>
            <w:r w:rsidR="00102F32" w:rsidRPr="0018626B">
              <w:t xml:space="preserve">кв.64 выд.53-55,57-61; кв. 65 выд.3-5,10,11,13,14; кв.66 выд.2-4,9,10,13,15; </w:t>
            </w:r>
            <w:r w:rsidR="003D13FC" w:rsidRPr="0018626B">
              <w:t>кв.</w:t>
            </w:r>
            <w:r w:rsidRPr="0018626B">
              <w:t>67</w:t>
            </w:r>
            <w:r w:rsidR="003D13FC" w:rsidRPr="0018626B">
              <w:t xml:space="preserve"> выд.</w:t>
            </w:r>
            <w:r w:rsidRPr="0018626B">
              <w:t>8</w:t>
            </w:r>
            <w:r w:rsidR="003D13FC" w:rsidRPr="0018626B">
              <w:t>; кв.</w:t>
            </w:r>
            <w:r w:rsidRPr="0018626B">
              <w:t>68</w:t>
            </w:r>
            <w:r w:rsidR="003D13FC" w:rsidRPr="0018626B">
              <w:t xml:space="preserve"> выд.</w:t>
            </w:r>
            <w:r w:rsidRPr="0018626B">
              <w:t>1,12</w:t>
            </w:r>
            <w:r w:rsidR="003D13FC" w:rsidRPr="0018626B">
              <w:t>; кв.</w:t>
            </w:r>
            <w:r w:rsidRPr="0018626B">
              <w:t>69</w:t>
            </w:r>
            <w:r w:rsidR="003D13FC" w:rsidRPr="0018626B">
              <w:t xml:space="preserve"> выд.</w:t>
            </w:r>
            <w:r w:rsidRPr="0018626B">
              <w:t>43</w:t>
            </w:r>
            <w:r w:rsidR="003D13FC" w:rsidRPr="0018626B">
              <w:t>;</w:t>
            </w:r>
            <w:r w:rsidR="00102F32" w:rsidRPr="0018626B">
              <w:t xml:space="preserve"> кв.70 выд.5,6,8;</w:t>
            </w:r>
            <w:proofErr w:type="gramStart"/>
            <w:r w:rsidR="003D13FC" w:rsidRPr="0018626B">
              <w:t>кв.</w:t>
            </w:r>
            <w:r w:rsidRPr="0018626B">
              <w:t>71</w:t>
            </w:r>
            <w:r w:rsidR="003D13FC" w:rsidRPr="0018626B">
              <w:t xml:space="preserve"> выд.</w:t>
            </w:r>
            <w:r w:rsidR="00102F32" w:rsidRPr="0018626B">
              <w:t>2,</w:t>
            </w:r>
            <w:r w:rsidRPr="0018626B">
              <w:t>5,</w:t>
            </w:r>
            <w:r w:rsidR="00102F32" w:rsidRPr="0018626B">
              <w:t>7,</w:t>
            </w:r>
            <w:r w:rsidRPr="0018626B">
              <w:t>9</w:t>
            </w:r>
            <w:r w:rsidR="00102F32" w:rsidRPr="0018626B">
              <w:t>,11</w:t>
            </w:r>
            <w:r w:rsidR="003D13FC" w:rsidRPr="0018626B">
              <w:t>;кв.</w:t>
            </w:r>
            <w:r w:rsidRPr="0018626B">
              <w:t>72</w:t>
            </w:r>
            <w:r w:rsidR="003D13FC" w:rsidRPr="0018626B">
              <w:t xml:space="preserve"> выд.</w:t>
            </w:r>
            <w:r w:rsidRPr="0018626B">
              <w:t>13</w:t>
            </w:r>
            <w:r w:rsidR="003D13FC" w:rsidRPr="0018626B">
              <w:t>; кв.</w:t>
            </w:r>
            <w:r w:rsidRPr="0018626B">
              <w:t>73</w:t>
            </w:r>
            <w:r w:rsidR="003D13FC" w:rsidRPr="0018626B">
              <w:t xml:space="preserve"> выд.</w:t>
            </w:r>
            <w:r w:rsidRPr="0018626B">
              <w:t>2,9</w:t>
            </w:r>
            <w:r w:rsidR="00102F32" w:rsidRPr="0018626B">
              <w:t>,19,21</w:t>
            </w:r>
            <w:r w:rsidR="003D13FC" w:rsidRPr="0018626B">
              <w:t>; кв.</w:t>
            </w:r>
            <w:r w:rsidRPr="0018626B">
              <w:t>74</w:t>
            </w:r>
            <w:r w:rsidR="003D13FC" w:rsidRPr="0018626B">
              <w:t xml:space="preserve"> выд.</w:t>
            </w:r>
            <w:r w:rsidRPr="0018626B">
              <w:t>7,</w:t>
            </w:r>
            <w:r w:rsidR="00102F32" w:rsidRPr="0018626B">
              <w:t>10,16,</w:t>
            </w:r>
            <w:r w:rsidRPr="0018626B">
              <w:t>17</w:t>
            </w:r>
            <w:r w:rsidR="00102F32" w:rsidRPr="0018626B">
              <w:t>,18</w:t>
            </w:r>
            <w:r w:rsidR="003D13FC" w:rsidRPr="0018626B">
              <w:t xml:space="preserve">; </w:t>
            </w:r>
            <w:r w:rsidR="00102F32" w:rsidRPr="0018626B">
              <w:t xml:space="preserve">кв.75 выд.2-10; кв.76 выд1-4; кв.77 выд.1,2; </w:t>
            </w:r>
            <w:r w:rsidR="003D13FC" w:rsidRPr="0018626B">
              <w:t>кв.</w:t>
            </w:r>
            <w:r w:rsidRPr="0018626B">
              <w:t>80</w:t>
            </w:r>
            <w:r w:rsidR="003D13FC" w:rsidRPr="0018626B">
              <w:t xml:space="preserve"> выд.</w:t>
            </w:r>
            <w:r w:rsidRPr="0018626B">
              <w:t>3</w:t>
            </w:r>
            <w:r w:rsidR="003D13FC" w:rsidRPr="0018626B">
              <w:t>; кв.</w:t>
            </w:r>
            <w:r w:rsidRPr="0018626B">
              <w:t>82</w:t>
            </w:r>
            <w:r w:rsidR="003D13FC" w:rsidRPr="0018626B">
              <w:t xml:space="preserve"> выд.</w:t>
            </w:r>
            <w:r w:rsidRPr="0018626B">
              <w:t>5,</w:t>
            </w:r>
            <w:r w:rsidR="00102F32" w:rsidRPr="0018626B">
              <w:t>10,</w:t>
            </w:r>
            <w:r w:rsidRPr="0018626B">
              <w:t>18</w:t>
            </w:r>
            <w:r w:rsidR="003D13FC" w:rsidRPr="0018626B">
              <w:t>; кв.</w:t>
            </w:r>
            <w:r w:rsidRPr="0018626B">
              <w:t>83</w:t>
            </w:r>
            <w:r w:rsidR="003D13FC" w:rsidRPr="0018626B">
              <w:t xml:space="preserve"> выд.</w:t>
            </w:r>
            <w:r w:rsidRPr="0018626B">
              <w:t>1</w:t>
            </w:r>
            <w:r w:rsidR="00102F32" w:rsidRPr="0018626B">
              <w:t>,2</w:t>
            </w:r>
            <w:r w:rsidR="003D13FC" w:rsidRPr="0018626B">
              <w:t xml:space="preserve">; </w:t>
            </w:r>
            <w:r w:rsidR="00102F32" w:rsidRPr="0018626B">
              <w:t>кв.84 выд5,9; кв.85 выд.1-7; кв.93 выд.22,25;</w:t>
            </w:r>
            <w:proofErr w:type="gramEnd"/>
            <w:r w:rsidR="00102F32" w:rsidRPr="0018626B">
              <w:t xml:space="preserve"> кв.94 выд8; </w:t>
            </w:r>
            <w:r w:rsidR="003D13FC" w:rsidRPr="0018626B">
              <w:t>кв.</w:t>
            </w:r>
            <w:r w:rsidRPr="0018626B">
              <w:t>96</w:t>
            </w:r>
            <w:r w:rsidR="003D13FC" w:rsidRPr="0018626B">
              <w:t xml:space="preserve"> выд.</w:t>
            </w:r>
            <w:r w:rsidRPr="0018626B">
              <w:t>21,41</w:t>
            </w:r>
            <w:r w:rsidR="003D13FC" w:rsidRPr="0018626B">
              <w:t>.</w:t>
            </w:r>
          </w:p>
        </w:tc>
      </w:tr>
      <w:tr w:rsidR="00102F32" w:rsidTr="009916D2">
        <w:trPr>
          <w:trHeight w:val="3627"/>
        </w:trPr>
        <w:tc>
          <w:tcPr>
            <w:tcW w:w="4785" w:type="dxa"/>
            <w:tcBorders>
              <w:top w:val="nil"/>
            </w:tcBorders>
          </w:tcPr>
          <w:p w:rsidR="00102F32" w:rsidRDefault="00102F32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02F32" w:rsidRDefault="002B6A6A" w:rsidP="009916D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8626B">
              <w:rPr>
                <w:rFonts w:ascii="Times New Roman" w:hAnsi="Times New Roman" w:cs="Times New Roman"/>
              </w:rPr>
              <w:t>Гумновское</w:t>
            </w:r>
            <w:proofErr w:type="spellEnd"/>
            <w:r w:rsidR="00FB5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626B">
              <w:rPr>
                <w:rFonts w:ascii="Times New Roman" w:hAnsi="Times New Roman" w:cs="Times New Roman"/>
              </w:rPr>
              <w:t>л-во</w:t>
            </w:r>
            <w:proofErr w:type="spellEnd"/>
            <w:proofErr w:type="gramEnd"/>
            <w:r w:rsidRPr="0018626B">
              <w:rPr>
                <w:rFonts w:ascii="Times New Roman" w:hAnsi="Times New Roman" w:cs="Times New Roman"/>
              </w:rPr>
              <w:t xml:space="preserve">: </w:t>
            </w:r>
            <w:r w:rsidR="0018626B" w:rsidRPr="0018626B">
              <w:rPr>
                <w:rFonts w:ascii="Times New Roman" w:hAnsi="Times New Roman" w:cs="Times New Roman"/>
              </w:rPr>
              <w:t>кв.</w:t>
            </w:r>
            <w:r w:rsidRPr="0018626B">
              <w:t>1</w:t>
            </w:r>
            <w:r w:rsidR="0018626B" w:rsidRPr="0018626B">
              <w:t xml:space="preserve"> выд.</w:t>
            </w:r>
            <w:r w:rsidRPr="0018626B">
              <w:t>14,15,17,18</w:t>
            </w:r>
            <w:r w:rsidR="0018626B" w:rsidRPr="0018626B">
              <w:t>; кв.</w:t>
            </w:r>
            <w:r w:rsidRPr="0018626B">
              <w:t>3</w:t>
            </w:r>
            <w:r w:rsidR="0018626B" w:rsidRPr="0018626B">
              <w:t xml:space="preserve"> выд.</w:t>
            </w:r>
            <w:r w:rsidRPr="0018626B">
              <w:t>9,38</w:t>
            </w:r>
            <w:r w:rsidR="0018626B" w:rsidRPr="0018626B">
              <w:t>; кв.</w:t>
            </w:r>
            <w:r w:rsidRPr="0018626B">
              <w:t>4</w:t>
            </w:r>
            <w:r w:rsidR="0018626B" w:rsidRPr="0018626B">
              <w:t xml:space="preserve"> выд.</w:t>
            </w:r>
            <w:r w:rsidR="0018626B">
              <w:t>26,</w:t>
            </w:r>
            <w:r w:rsidRPr="0018626B">
              <w:t>28</w:t>
            </w:r>
            <w:r w:rsidR="0018626B" w:rsidRPr="0018626B">
              <w:t xml:space="preserve">; </w:t>
            </w:r>
            <w:r w:rsidR="0018626B">
              <w:t xml:space="preserve">кв.5 выд.3; кв.6 выд.2; кв.8 выд.17,18,20,28,34,35,39,40,43; </w:t>
            </w:r>
            <w:r w:rsidR="0018626B" w:rsidRPr="0018626B">
              <w:t>кв.</w:t>
            </w:r>
            <w:r w:rsidRPr="0018626B">
              <w:t>9</w:t>
            </w:r>
            <w:r w:rsidR="0018626B" w:rsidRPr="0018626B">
              <w:t xml:space="preserve"> выд.</w:t>
            </w:r>
            <w:r w:rsidRPr="0018626B">
              <w:t>15,20,22</w:t>
            </w:r>
            <w:r w:rsidR="0018626B" w:rsidRPr="0018626B">
              <w:t>; кв.</w:t>
            </w:r>
            <w:r w:rsidRPr="0018626B">
              <w:t>11</w:t>
            </w:r>
            <w:r w:rsidR="0018626B" w:rsidRPr="0018626B">
              <w:t xml:space="preserve"> выд.</w:t>
            </w:r>
            <w:r w:rsidRPr="0018626B">
              <w:t>25,34</w:t>
            </w:r>
            <w:r w:rsidR="0018626B" w:rsidRPr="0018626B">
              <w:t>; кв.</w:t>
            </w:r>
            <w:r w:rsidRPr="0018626B">
              <w:t>12</w:t>
            </w:r>
            <w:r w:rsidR="0018626B" w:rsidRPr="0018626B">
              <w:t xml:space="preserve"> выд.</w:t>
            </w:r>
            <w:r w:rsidRPr="0018626B">
              <w:t>3,21</w:t>
            </w:r>
            <w:r w:rsidR="0018626B">
              <w:t>,29,30</w:t>
            </w:r>
            <w:r w:rsidR="0018626B" w:rsidRPr="0018626B">
              <w:t>; кв.</w:t>
            </w:r>
            <w:r w:rsidRPr="0018626B">
              <w:t>13</w:t>
            </w:r>
            <w:r w:rsidR="0018626B" w:rsidRPr="0018626B">
              <w:t xml:space="preserve"> выд.</w:t>
            </w:r>
            <w:r w:rsidR="0018626B">
              <w:t>24,</w:t>
            </w:r>
            <w:r w:rsidRPr="0018626B">
              <w:t>25,26,30</w:t>
            </w:r>
            <w:r w:rsidR="0018626B" w:rsidRPr="0018626B">
              <w:t>;</w:t>
            </w:r>
            <w:r w:rsidR="0018626B">
              <w:t xml:space="preserve"> кв.14 выд.20,34; кв.17 выд.2,3; </w:t>
            </w:r>
            <w:proofErr w:type="gramStart"/>
            <w:r w:rsidR="0018626B">
              <w:t xml:space="preserve">кв.18 выд.1,3,7; </w:t>
            </w:r>
            <w:r w:rsidR="0018626B" w:rsidRPr="0018626B">
              <w:t xml:space="preserve"> кв.</w:t>
            </w:r>
            <w:r w:rsidRPr="0018626B">
              <w:t>20</w:t>
            </w:r>
            <w:r w:rsidR="0018626B" w:rsidRPr="0018626B">
              <w:t xml:space="preserve"> выд.</w:t>
            </w:r>
            <w:r w:rsidR="0018626B">
              <w:t>3,4,6,9,</w:t>
            </w:r>
            <w:r w:rsidRPr="0018626B">
              <w:t>10,29,34,42</w:t>
            </w:r>
            <w:r w:rsidR="0018626B" w:rsidRPr="0018626B">
              <w:t>; кв.</w:t>
            </w:r>
            <w:r w:rsidRPr="0018626B">
              <w:t>21</w:t>
            </w:r>
            <w:r w:rsidR="0018626B" w:rsidRPr="0018626B">
              <w:t xml:space="preserve"> выд.</w:t>
            </w:r>
            <w:r w:rsidRPr="0018626B">
              <w:t>12</w:t>
            </w:r>
            <w:r w:rsidR="0018626B" w:rsidRPr="0018626B">
              <w:t>; кв.23 выд.</w:t>
            </w:r>
            <w:r w:rsidR="0018626B">
              <w:t>2,</w:t>
            </w:r>
            <w:r w:rsidR="0018626B" w:rsidRPr="0018626B">
              <w:t>7,8; кв.26 выд.2,</w:t>
            </w:r>
            <w:r w:rsidR="0018626B">
              <w:t>6,</w:t>
            </w:r>
            <w:r w:rsidR="0018626B" w:rsidRPr="0018626B">
              <w:t>17; кв.27 выд.1,</w:t>
            </w:r>
            <w:r w:rsidR="0018626B">
              <w:t>7,</w:t>
            </w:r>
            <w:r w:rsidR="0018626B" w:rsidRPr="0018626B">
              <w:t>31,32; кв.30 выд.14; кв.32 выд.10,42; кв.35 выд.7,8,15,16;</w:t>
            </w:r>
            <w:r w:rsidR="0018626B">
              <w:t xml:space="preserve"> кв.39 выд.23;</w:t>
            </w:r>
            <w:r w:rsidR="0018626B" w:rsidRPr="0018626B">
              <w:t xml:space="preserve"> кв.40 выд.</w:t>
            </w:r>
            <w:r w:rsidR="00374D5B">
              <w:t>11,12,</w:t>
            </w:r>
            <w:r w:rsidR="0018626B" w:rsidRPr="0018626B">
              <w:t>13; кв.41 выд.15,</w:t>
            </w:r>
            <w:r w:rsidR="00374D5B">
              <w:t>16,</w:t>
            </w:r>
            <w:r w:rsidR="0018626B" w:rsidRPr="0018626B">
              <w:t>33; кв.42 выд.6</w:t>
            </w:r>
            <w:r w:rsidR="00374D5B">
              <w:t>,7</w:t>
            </w:r>
            <w:r w:rsidR="0018626B" w:rsidRPr="0018626B">
              <w:t>,21</w:t>
            </w:r>
            <w:r w:rsidR="00374D5B">
              <w:t>,22,28</w:t>
            </w:r>
            <w:r w:rsidR="0018626B" w:rsidRPr="0018626B">
              <w:t>;</w:t>
            </w:r>
            <w:proofErr w:type="gramEnd"/>
            <w:r w:rsidR="00374D5B">
              <w:t xml:space="preserve"> кв.43 выд.2,4;</w:t>
            </w:r>
            <w:r w:rsidR="0018626B" w:rsidRPr="0018626B">
              <w:t xml:space="preserve"> кв.47 выд.16; кв.</w:t>
            </w:r>
            <w:r w:rsidR="0018626B" w:rsidRPr="0018626B">
              <w:rPr>
                <w:rFonts w:ascii="Times New Roman" w:hAnsi="Times New Roman" w:cs="Times New Roman"/>
              </w:rPr>
              <w:t>48 выд.</w:t>
            </w:r>
            <w:r w:rsidR="00374D5B">
              <w:rPr>
                <w:rFonts w:ascii="Times New Roman" w:hAnsi="Times New Roman" w:cs="Times New Roman"/>
              </w:rPr>
              <w:t>4,</w:t>
            </w:r>
            <w:r w:rsidR="0018626B" w:rsidRPr="0018626B">
              <w:rPr>
                <w:rFonts w:ascii="Times New Roman" w:hAnsi="Times New Roman" w:cs="Times New Roman"/>
              </w:rPr>
              <w:t>6; кв.49 выд.</w:t>
            </w:r>
            <w:r w:rsidR="00374D5B">
              <w:rPr>
                <w:rFonts w:ascii="Times New Roman" w:hAnsi="Times New Roman" w:cs="Times New Roman"/>
              </w:rPr>
              <w:t>1,3,</w:t>
            </w:r>
            <w:r w:rsidR="0018626B" w:rsidRPr="0018626B">
              <w:rPr>
                <w:rFonts w:ascii="Times New Roman" w:hAnsi="Times New Roman" w:cs="Times New Roman"/>
              </w:rPr>
              <w:t>24; кв.50 выд.7,15; кв.51 выд.1,</w:t>
            </w:r>
            <w:r w:rsidR="00374D5B">
              <w:rPr>
                <w:rFonts w:ascii="Times New Roman" w:hAnsi="Times New Roman" w:cs="Times New Roman"/>
              </w:rPr>
              <w:t>3,16,</w:t>
            </w:r>
            <w:r w:rsidR="0018626B" w:rsidRPr="0018626B">
              <w:rPr>
                <w:rFonts w:ascii="Times New Roman" w:hAnsi="Times New Roman" w:cs="Times New Roman"/>
              </w:rPr>
              <w:t>19</w:t>
            </w:r>
            <w:r w:rsidR="00374D5B">
              <w:rPr>
                <w:rFonts w:ascii="Times New Roman" w:hAnsi="Times New Roman" w:cs="Times New Roman"/>
              </w:rPr>
              <w:t>,21.</w:t>
            </w:r>
          </w:p>
        </w:tc>
      </w:tr>
    </w:tbl>
    <w:p w:rsidR="00383F5F" w:rsidRDefault="00383F5F" w:rsidP="0099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6D2">
        <w:rPr>
          <w:rFonts w:ascii="Times New Roman" w:hAnsi="Times New Roman" w:cs="Times New Roman"/>
          <w:sz w:val="28"/>
        </w:rPr>
        <w:t xml:space="preserve">ЛВПЦ 2. Крупные лесные ландшафты, значимые на мировом, региональном и национальном уровнях. </w:t>
      </w: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6D2">
        <w:rPr>
          <w:rFonts w:ascii="Times New Roman" w:hAnsi="Times New Roman" w:cs="Times New Roman"/>
          <w:sz w:val="28"/>
        </w:rPr>
        <w:t>На территории ГЛХУ «Крупский лесхоз» в эту категорию отнесен Государственный ландшафтный заказник «Селява» (</w:t>
      </w:r>
      <w:r>
        <w:rPr>
          <w:rFonts w:ascii="Times New Roman" w:hAnsi="Times New Roman" w:cs="Times New Roman"/>
          <w:sz w:val="28"/>
        </w:rPr>
        <w:t>13162,1</w:t>
      </w:r>
      <w:r w:rsidRPr="009916D2">
        <w:rPr>
          <w:rFonts w:ascii="Times New Roman" w:hAnsi="Times New Roman" w:cs="Times New Roman"/>
          <w:sz w:val="28"/>
        </w:rPr>
        <w:t xml:space="preserve"> га) (таблица 3.3):</w:t>
      </w: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6D2">
        <w:rPr>
          <w:rFonts w:ascii="Times New Roman" w:hAnsi="Times New Roman" w:cs="Times New Roman"/>
          <w:sz w:val="28"/>
        </w:rPr>
        <w:lastRenderedPageBreak/>
        <w:t>Таблица 3.3 - Перечень лесных участков, отнесенных к категории ЛВПЦ 2</w:t>
      </w:r>
    </w:p>
    <w:tbl>
      <w:tblPr>
        <w:tblStyle w:val="a3"/>
        <w:tblW w:w="0" w:type="auto"/>
        <w:tblLook w:val="04A0"/>
      </w:tblPr>
      <w:tblGrid>
        <w:gridCol w:w="3169"/>
        <w:gridCol w:w="3154"/>
        <w:gridCol w:w="3247"/>
      </w:tblGrid>
      <w:tr w:rsidR="009916D2" w:rsidTr="009916D2">
        <w:tc>
          <w:tcPr>
            <w:tcW w:w="3169" w:type="dxa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9916D2">
              <w:rPr>
                <w:rFonts w:ascii="Times New Roman" w:hAnsi="Times New Roman" w:cs="Times New Roman"/>
              </w:rPr>
              <w:t>Наименование (по белорусскому лесному законодательству)</w:t>
            </w:r>
          </w:p>
        </w:tc>
        <w:tc>
          <w:tcPr>
            <w:tcW w:w="3154" w:type="dxa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9916D2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9916D2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247" w:type="dxa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9916D2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</w:tr>
      <w:tr w:rsidR="009916D2" w:rsidTr="009916D2">
        <w:tc>
          <w:tcPr>
            <w:tcW w:w="3169" w:type="dxa"/>
            <w:vMerge w:val="restart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2">
              <w:rPr>
                <w:rFonts w:ascii="Times New Roman" w:hAnsi="Times New Roman" w:cs="Times New Roman"/>
                <w:sz w:val="28"/>
                <w:szCs w:val="28"/>
              </w:rPr>
              <w:t>Ландшафтный заказник «Селява»</w:t>
            </w:r>
          </w:p>
        </w:tc>
        <w:tc>
          <w:tcPr>
            <w:tcW w:w="3154" w:type="dxa"/>
            <w:vMerge w:val="restart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2">
              <w:rPr>
                <w:rFonts w:ascii="Times New Roman" w:hAnsi="Times New Roman" w:cs="Times New Roman"/>
                <w:sz w:val="28"/>
                <w:szCs w:val="28"/>
              </w:rPr>
              <w:t>13162,1</w:t>
            </w:r>
          </w:p>
        </w:tc>
        <w:tc>
          <w:tcPr>
            <w:tcW w:w="3247" w:type="dxa"/>
          </w:tcPr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Холопеничское</w:t>
            </w:r>
            <w:proofErr w:type="spellEnd"/>
            <w:r w:rsidR="00FB5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кв.18 (выд.4-5,9-11,15);27,32(выд.17-22);33,</w:t>
            </w:r>
          </w:p>
          <w:p w:rsidR="009916D2" w:rsidRPr="003F67EA" w:rsidRDefault="009916D2" w:rsidP="002E26A9">
            <w:pPr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34(выд.13,14,18,19,22-26);38-40,42(выд.11-13,18-21,23-25);43,44,45(выд.8,10);46(выд.2-19);47,50-59,65-67,69-</w:t>
            </w:r>
          </w:p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78,80-85,89-93,95-98,105-107,110-113,121,126</w:t>
            </w:r>
          </w:p>
        </w:tc>
      </w:tr>
      <w:tr w:rsidR="009916D2" w:rsidTr="009916D2">
        <w:tc>
          <w:tcPr>
            <w:tcW w:w="3169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54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247" w:type="dxa"/>
          </w:tcPr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Селявское</w:t>
            </w:r>
            <w:proofErr w:type="spellEnd"/>
            <w:r w:rsidR="00FB5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кв.1-6;18;23-26;31-39;45-48;51-53;55-80;82-93;95</w:t>
            </w:r>
          </w:p>
        </w:tc>
      </w:tr>
      <w:tr w:rsidR="009916D2" w:rsidTr="009916D2">
        <w:tc>
          <w:tcPr>
            <w:tcW w:w="3169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54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247" w:type="dxa"/>
          </w:tcPr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Бобрское</w:t>
            </w:r>
            <w:proofErr w:type="spellEnd"/>
            <w:r w:rsidR="00FB5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кв.14;15</w:t>
            </w:r>
          </w:p>
        </w:tc>
      </w:tr>
      <w:tr w:rsidR="009916D2" w:rsidTr="009916D2">
        <w:tc>
          <w:tcPr>
            <w:tcW w:w="3169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54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247" w:type="dxa"/>
          </w:tcPr>
          <w:p w:rsidR="009916D2" w:rsidRPr="003F67EA" w:rsidRDefault="009916D2" w:rsidP="0099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Крупское</w:t>
            </w:r>
            <w:proofErr w:type="spellEnd"/>
            <w:r w:rsidR="00FB5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кв.9</w:t>
            </w:r>
          </w:p>
        </w:tc>
      </w:tr>
    </w:tbl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</w:p>
    <w:p w:rsidR="00E67E0B" w:rsidRDefault="00E67E0B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E0B">
        <w:rPr>
          <w:rFonts w:ascii="Times New Roman" w:hAnsi="Times New Roman" w:cs="Times New Roman"/>
          <w:sz w:val="28"/>
        </w:rPr>
        <w:t xml:space="preserve">ЛВПЦ 3. Участки лесного фонда, которые включают редкие или находящиеся под угрозой исчезновения биотопы или их комплексы. На территории лесохозяйственного учреждения расположены не только покрытые лесом земли, но и различные категории непокрытых лесом земель. Полный перечень редких или находящихся под угрозой исчезновения биотопов Беларуси (разработан ГНУ «Институт экспериментальной ботаники им. </w:t>
      </w:r>
      <w:proofErr w:type="spellStart"/>
      <w:r w:rsidRPr="00E67E0B">
        <w:rPr>
          <w:rFonts w:ascii="Times New Roman" w:hAnsi="Times New Roman" w:cs="Times New Roman"/>
          <w:sz w:val="28"/>
        </w:rPr>
        <w:t>В.Ф.Купревича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НАН Беларуси» на основе национального и международного опыта). Водоемы и водотоки: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с признаками </w:t>
      </w:r>
      <w:proofErr w:type="spellStart"/>
      <w:r w:rsidRPr="00E67E0B">
        <w:rPr>
          <w:rFonts w:ascii="Times New Roman" w:hAnsi="Times New Roman" w:cs="Times New Roman"/>
          <w:sz w:val="28"/>
        </w:rPr>
        <w:t>олиготрофии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озера </w:t>
      </w:r>
      <w:proofErr w:type="spellStart"/>
      <w:r w:rsidRPr="00E67E0B">
        <w:rPr>
          <w:rFonts w:ascii="Times New Roman" w:hAnsi="Times New Roman" w:cs="Times New Roman"/>
          <w:sz w:val="28"/>
        </w:rPr>
        <w:t>полушникового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типа (с растительностью классов </w:t>
      </w:r>
      <w:proofErr w:type="spellStart"/>
      <w:r w:rsidRPr="00E67E0B">
        <w:rPr>
          <w:rFonts w:ascii="Times New Roman" w:hAnsi="Times New Roman" w:cs="Times New Roman"/>
          <w:sz w:val="28"/>
        </w:rPr>
        <w:t>Littorelleteauniflorae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и/или </w:t>
      </w:r>
      <w:proofErr w:type="spellStart"/>
      <w:r w:rsidRPr="00E67E0B">
        <w:rPr>
          <w:rFonts w:ascii="Times New Roman" w:hAnsi="Times New Roman" w:cs="Times New Roman"/>
          <w:sz w:val="28"/>
        </w:rPr>
        <w:t>IsoetoNanojuncetea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с признаками </w:t>
      </w:r>
      <w:proofErr w:type="spellStart"/>
      <w:r w:rsidRPr="00E67E0B">
        <w:rPr>
          <w:rFonts w:ascii="Times New Roman" w:hAnsi="Times New Roman" w:cs="Times New Roman"/>
          <w:sz w:val="28"/>
        </w:rPr>
        <w:t>олиготрофии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озера харового типа (с развитой донной растительностью из харовых водорослей);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эвтрофныеозера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зарастающие погруженной и плавающей растительностью (классов </w:t>
      </w:r>
      <w:proofErr w:type="spellStart"/>
      <w:r w:rsidRPr="00E67E0B">
        <w:rPr>
          <w:rFonts w:ascii="Times New Roman" w:hAnsi="Times New Roman" w:cs="Times New Roman"/>
          <w:sz w:val="28"/>
        </w:rPr>
        <w:t>Potametea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Lemneteaminoris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</w:t>
      </w:r>
      <w:proofErr w:type="spellStart"/>
      <w:proofErr w:type="gramStart"/>
      <w:r w:rsidRPr="00E67E0B">
        <w:rPr>
          <w:rFonts w:ascii="Times New Roman" w:hAnsi="Times New Roman" w:cs="Times New Roman"/>
          <w:sz w:val="28"/>
        </w:rPr>
        <w:t>Дистрофные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(с небольшим количеством питательных веществ) озера среди верховых и переходных болот (с растительностью класса </w:t>
      </w:r>
      <w:proofErr w:type="spellStart"/>
      <w:r w:rsidRPr="00E67E0B">
        <w:rPr>
          <w:rFonts w:ascii="Times New Roman" w:hAnsi="Times New Roman" w:cs="Times New Roman"/>
          <w:sz w:val="28"/>
        </w:rPr>
        <w:t>Utricularieteaintermedio-minoris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Постоянные озера в суффозионно-карстовых котловинах, временные озера в суффозионных западинах, </w:t>
      </w:r>
      <w:proofErr w:type="spellStart"/>
      <w:r w:rsidRPr="00E67E0B">
        <w:rPr>
          <w:rFonts w:ascii="Times New Roman" w:hAnsi="Times New Roman" w:cs="Times New Roman"/>
          <w:sz w:val="28"/>
        </w:rPr>
        <w:t>лимнокрен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(родниковые озера); Водотоки малых и средних рек с быстрым течением и прозрачной водой (с растительностью класса </w:t>
      </w:r>
      <w:proofErr w:type="spellStart"/>
      <w:r w:rsidRPr="00E67E0B">
        <w:rPr>
          <w:rFonts w:ascii="Times New Roman" w:hAnsi="Times New Roman" w:cs="Times New Roman"/>
          <w:sz w:val="28"/>
        </w:rPr>
        <w:t>Potametea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Участки </w:t>
      </w:r>
      <w:proofErr w:type="spellStart"/>
      <w:r w:rsidRPr="00E67E0B">
        <w:rPr>
          <w:rFonts w:ascii="Times New Roman" w:hAnsi="Times New Roman" w:cs="Times New Roman"/>
          <w:sz w:val="28"/>
        </w:rPr>
        <w:t>флювиального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рельефа (отмели, острова, пляжи), покрывающиеся в периоды паводков илом (с растительностью класса </w:t>
      </w:r>
      <w:proofErr w:type="spellStart"/>
      <w:r w:rsidRPr="00E67E0B">
        <w:rPr>
          <w:rFonts w:ascii="Times New Roman" w:hAnsi="Times New Roman" w:cs="Times New Roman"/>
          <w:sz w:val="28"/>
        </w:rPr>
        <w:t>Bidenteteatripartite</w:t>
      </w:r>
      <w:proofErr w:type="spellEnd"/>
      <w:r w:rsidRPr="00E67E0B">
        <w:rPr>
          <w:rFonts w:ascii="Times New Roman" w:hAnsi="Times New Roman" w:cs="Times New Roman"/>
          <w:sz w:val="28"/>
        </w:rPr>
        <w:t>);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Пустоши и луга: Эоловые формы рельефа с </w:t>
      </w:r>
      <w:proofErr w:type="spellStart"/>
      <w:r w:rsidRPr="00E67E0B">
        <w:rPr>
          <w:rFonts w:ascii="Times New Roman" w:hAnsi="Times New Roman" w:cs="Times New Roman"/>
          <w:sz w:val="28"/>
        </w:rPr>
        <w:t>псаммофильной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(песколюбивой) растительностью; Кустарничковые пустоши с господством вереска обыкновенного </w:t>
      </w:r>
      <w:proofErr w:type="spellStart"/>
      <w:r w:rsidRPr="00E67E0B">
        <w:rPr>
          <w:rFonts w:ascii="Times New Roman" w:hAnsi="Times New Roman" w:cs="Times New Roman"/>
          <w:sz w:val="28"/>
        </w:rPr>
        <w:t>Callunavulgaris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на минеральных почвах; Сообщества с господством можжевельника обыкновенного </w:t>
      </w:r>
      <w:proofErr w:type="spellStart"/>
      <w:r w:rsidRPr="00E67E0B">
        <w:rPr>
          <w:rFonts w:ascii="Times New Roman" w:hAnsi="Times New Roman" w:cs="Times New Roman"/>
          <w:sz w:val="28"/>
        </w:rPr>
        <w:t>Juniperuscommunis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на пустошах или лугах; Луга на сухих песчаных почвах с </w:t>
      </w:r>
      <w:proofErr w:type="spellStart"/>
      <w:r w:rsidRPr="00E67E0B">
        <w:rPr>
          <w:rFonts w:ascii="Times New Roman" w:hAnsi="Times New Roman" w:cs="Times New Roman"/>
          <w:sz w:val="28"/>
        </w:rPr>
        <w:t>ксер</w:t>
      </w:r>
      <w:proofErr w:type="gramStart"/>
      <w:r w:rsidRPr="00E67E0B">
        <w:rPr>
          <w:rFonts w:ascii="Times New Roman" w:hAnsi="Times New Roman" w:cs="Times New Roman"/>
          <w:sz w:val="28"/>
        </w:rPr>
        <w:t>о</w:t>
      </w:r>
      <w:proofErr w:type="spellEnd"/>
      <w:r w:rsidRPr="00E67E0B">
        <w:rPr>
          <w:rFonts w:ascii="Times New Roman" w:hAnsi="Times New Roman" w:cs="Times New Roman"/>
          <w:sz w:val="28"/>
        </w:rPr>
        <w:t>-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псаммофильной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растительностью (класс </w:t>
      </w:r>
      <w:proofErr w:type="spellStart"/>
      <w:r w:rsidRPr="00E67E0B">
        <w:rPr>
          <w:rFonts w:ascii="Times New Roman" w:hAnsi="Times New Roman" w:cs="Times New Roman"/>
          <w:sz w:val="28"/>
        </w:rPr>
        <w:t>Koelerio-Corynephoretea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Луга на сухих карбонатных почвах (растительность класса </w:t>
      </w:r>
      <w:proofErr w:type="spellStart"/>
      <w:r w:rsidRPr="00E67E0B">
        <w:rPr>
          <w:rFonts w:ascii="Times New Roman" w:hAnsi="Times New Roman" w:cs="Times New Roman"/>
          <w:sz w:val="28"/>
        </w:rPr>
        <w:t>FestucoBrometea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</w:t>
      </w:r>
      <w:r w:rsidRPr="00E67E0B">
        <w:rPr>
          <w:rFonts w:ascii="Times New Roman" w:hAnsi="Times New Roman" w:cs="Times New Roman"/>
          <w:sz w:val="28"/>
        </w:rPr>
        <w:lastRenderedPageBreak/>
        <w:t xml:space="preserve">Богатые видами луга с белоусом торчащим </w:t>
      </w:r>
      <w:proofErr w:type="spellStart"/>
      <w:r w:rsidRPr="00E67E0B">
        <w:rPr>
          <w:rFonts w:ascii="Times New Roman" w:hAnsi="Times New Roman" w:cs="Times New Roman"/>
          <w:sz w:val="28"/>
        </w:rPr>
        <w:t>Nardusstricta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; </w:t>
      </w:r>
      <w:proofErr w:type="gramStart"/>
      <w:r w:rsidRPr="00E67E0B">
        <w:rPr>
          <w:rFonts w:ascii="Times New Roman" w:hAnsi="Times New Roman" w:cs="Times New Roman"/>
          <w:sz w:val="28"/>
        </w:rPr>
        <w:t xml:space="preserve">Луга на почвах умеренного увлажнения с богатым видовым составом; Луга на влажных почвах с преобладанием в составе растительности </w:t>
      </w:r>
      <w:proofErr w:type="spellStart"/>
      <w:r w:rsidRPr="00E67E0B">
        <w:rPr>
          <w:rFonts w:ascii="Times New Roman" w:hAnsi="Times New Roman" w:cs="Times New Roman"/>
          <w:sz w:val="28"/>
        </w:rPr>
        <w:t>молинии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голубой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Moliniacaeruleaea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; Гидрофильные высокотравные </w:t>
      </w:r>
      <w:proofErr w:type="spellStart"/>
      <w:r w:rsidRPr="00E67E0B">
        <w:rPr>
          <w:rFonts w:ascii="Times New Roman" w:hAnsi="Times New Roman" w:cs="Times New Roman"/>
          <w:sz w:val="28"/>
        </w:rPr>
        <w:t>экотонные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(луг-болото) сообщества; Естественные луга в поймах рек (с растительностью союза </w:t>
      </w:r>
      <w:proofErr w:type="spellStart"/>
      <w:r w:rsidRPr="00E67E0B">
        <w:rPr>
          <w:rFonts w:ascii="Times New Roman" w:hAnsi="Times New Roman" w:cs="Times New Roman"/>
          <w:sz w:val="28"/>
        </w:rPr>
        <w:t>Cnidiondubii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Осоковые луга в поймах рек; Естественные сенокосные низинные луга; </w:t>
      </w:r>
      <w:proofErr w:type="spellStart"/>
      <w:r w:rsidRPr="00E67E0B">
        <w:rPr>
          <w:rFonts w:ascii="Times New Roman" w:hAnsi="Times New Roman" w:cs="Times New Roman"/>
          <w:sz w:val="28"/>
        </w:rPr>
        <w:t>Фенноскандинавские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лесные луга; Болота и родниковые поля: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Ненарушенные верховые болота (</w:t>
      </w:r>
      <w:proofErr w:type="spellStart"/>
      <w:r w:rsidRPr="00E67E0B">
        <w:rPr>
          <w:rFonts w:ascii="Times New Roman" w:hAnsi="Times New Roman" w:cs="Times New Roman"/>
          <w:sz w:val="28"/>
        </w:rPr>
        <w:t>омбротрофные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моховые болота, питаемые атмосферными осадками) (растительность классов </w:t>
      </w:r>
      <w:proofErr w:type="spellStart"/>
      <w:r w:rsidRPr="00E67E0B">
        <w:rPr>
          <w:rFonts w:ascii="Times New Roman" w:hAnsi="Times New Roman" w:cs="Times New Roman"/>
          <w:sz w:val="28"/>
        </w:rPr>
        <w:t>OxycoccoSphagnetea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Scheuchzerio-Caricetea</w:t>
      </w:r>
      <w:proofErr w:type="spellEnd"/>
      <w:r w:rsidRPr="00E67E0B">
        <w:rPr>
          <w:rFonts w:ascii="Times New Roman" w:hAnsi="Times New Roman" w:cs="Times New Roman"/>
          <w:sz w:val="28"/>
        </w:rPr>
        <w:t>); Нарушенные верховые болота, способные к естественному восстановлению; Переходные болота (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травяно-моховые болота со смешанным типом питания – грунтовое и атмосферное); Обнаженные торфяные и минеральные заиленные субстраты (растительность союза </w:t>
      </w:r>
      <w:proofErr w:type="spellStart"/>
      <w:r w:rsidRPr="00E67E0B">
        <w:rPr>
          <w:rFonts w:ascii="Times New Roman" w:hAnsi="Times New Roman" w:cs="Times New Roman"/>
          <w:sz w:val="28"/>
        </w:rPr>
        <w:t>Rhynchosporion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Родники и родниковые поля; </w:t>
      </w:r>
      <w:proofErr w:type="spellStart"/>
      <w:r w:rsidRPr="00E67E0B">
        <w:rPr>
          <w:rFonts w:ascii="Times New Roman" w:hAnsi="Times New Roman" w:cs="Times New Roman"/>
          <w:sz w:val="28"/>
        </w:rPr>
        <w:t>Кальцефитные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низинные болота. Геологические обнажения: Естественные обнажения геологических пород (в оврагах, балках, по берегам рек); Леса: Общие условия для выделения редких и находящихся под угрозой исчезновения лесных биотопов: 1. Леса естественного происхождения. 2. Леса </w:t>
      </w:r>
      <w:proofErr w:type="spellStart"/>
      <w:r w:rsidRPr="00E67E0B">
        <w:rPr>
          <w:rFonts w:ascii="Times New Roman" w:hAnsi="Times New Roman" w:cs="Times New Roman"/>
          <w:sz w:val="28"/>
        </w:rPr>
        <w:t>высоковозрастные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и/или разновозрастные: в составе древостоя первого яруса не менее 50% деревьев возрастом более 140 лет (для хвойных и широколиственных лесов) или 90 лет (для мелколиственных лесов). Для лесов пойменных, лесов на островах среди болот, рек, озер ограничений по возрасту нет. 3. </w:t>
      </w:r>
      <w:proofErr w:type="gramStart"/>
      <w:r w:rsidRPr="00E67E0B">
        <w:rPr>
          <w:rFonts w:ascii="Times New Roman" w:hAnsi="Times New Roman" w:cs="Times New Roman"/>
          <w:sz w:val="28"/>
        </w:rPr>
        <w:t xml:space="preserve">Лесная экосистема отличается неоднородностью среды, обусловленной естественной динамикой: наличием «окон» в пологе, </w:t>
      </w:r>
      <w:proofErr w:type="spellStart"/>
      <w:r w:rsidRPr="00E67E0B">
        <w:rPr>
          <w:rFonts w:ascii="Times New Roman" w:hAnsi="Times New Roman" w:cs="Times New Roman"/>
          <w:sz w:val="28"/>
        </w:rPr>
        <w:t>ветровальнопочвенных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комплексов, мертвой древесины в виде </w:t>
      </w:r>
      <w:proofErr w:type="spellStart"/>
      <w:r w:rsidRPr="00E67E0B">
        <w:rPr>
          <w:rFonts w:ascii="Times New Roman" w:hAnsi="Times New Roman" w:cs="Times New Roman"/>
          <w:sz w:val="28"/>
        </w:rPr>
        <w:t>валежа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(всех стадий разложения) и сухостоя, жизнедеятельностью животных (дупла, норы, муравейники, деятельность бобров и пр.). 4.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Леса не затронуты лесохозяйственной деятельностью или проведенные лесохозяйственные мероприятия не изменили естественную динамику лесной экосистемы. 5. Сохраняется естественный гидрологический режим. Западная тайга; Подтаежные широколиственные </w:t>
      </w:r>
      <w:proofErr w:type="spellStart"/>
      <w:r w:rsidRPr="00E67E0B">
        <w:rPr>
          <w:rFonts w:ascii="Times New Roman" w:hAnsi="Times New Roman" w:cs="Times New Roman"/>
          <w:sz w:val="28"/>
        </w:rPr>
        <w:t>плакорные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(дубравы </w:t>
      </w:r>
      <w:proofErr w:type="spellStart"/>
      <w:r w:rsidRPr="00E67E0B">
        <w:rPr>
          <w:rFonts w:ascii="Times New Roman" w:hAnsi="Times New Roman" w:cs="Times New Roman"/>
          <w:sz w:val="28"/>
        </w:rPr>
        <w:t>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ясенникиFraxineta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липняки </w:t>
      </w:r>
      <w:proofErr w:type="spellStart"/>
      <w:r w:rsidRPr="00E67E0B">
        <w:rPr>
          <w:rFonts w:ascii="Times New Roman" w:hAnsi="Times New Roman" w:cs="Times New Roman"/>
          <w:sz w:val="28"/>
        </w:rPr>
        <w:t>Tilieta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кленовники</w:t>
      </w:r>
      <w:proofErr w:type="gramStart"/>
      <w:r w:rsidRPr="00E67E0B">
        <w:rPr>
          <w:rFonts w:ascii="Times New Roman" w:hAnsi="Times New Roman" w:cs="Times New Roman"/>
          <w:sz w:val="28"/>
        </w:rPr>
        <w:t>Acereta</w:t>
      </w:r>
      <w:proofErr w:type="spellEnd"/>
      <w:proofErr w:type="gramEnd"/>
      <w:r w:rsidRPr="00E67E0B">
        <w:rPr>
          <w:rFonts w:ascii="Times New Roman" w:hAnsi="Times New Roman" w:cs="Times New Roman"/>
          <w:sz w:val="28"/>
        </w:rPr>
        <w:t>); Еловые леса (</w:t>
      </w:r>
      <w:proofErr w:type="spellStart"/>
      <w:r w:rsidRPr="00E67E0B">
        <w:rPr>
          <w:rFonts w:ascii="Times New Roman" w:hAnsi="Times New Roman" w:cs="Times New Roman"/>
          <w:sz w:val="28"/>
        </w:rPr>
        <w:t>Piceetafrondosaro-coniferae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 с богатой травянистой растительностью; Леса на </w:t>
      </w:r>
      <w:proofErr w:type="spellStart"/>
      <w:r w:rsidRPr="00E67E0B">
        <w:rPr>
          <w:rFonts w:ascii="Times New Roman" w:hAnsi="Times New Roman" w:cs="Times New Roman"/>
          <w:sz w:val="28"/>
        </w:rPr>
        <w:t>озах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; Лесные пастбища; Заболоченные лиственные леса на водоразделах; Неморальные широколиственные </w:t>
      </w:r>
      <w:proofErr w:type="spellStart"/>
      <w:r w:rsidRPr="00E67E0B">
        <w:rPr>
          <w:rFonts w:ascii="Times New Roman" w:hAnsi="Times New Roman" w:cs="Times New Roman"/>
          <w:sz w:val="28"/>
        </w:rPr>
        <w:t>плакорные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(дубравы </w:t>
      </w:r>
      <w:proofErr w:type="spellStart"/>
      <w:r w:rsidRPr="00E67E0B">
        <w:rPr>
          <w:rFonts w:ascii="Times New Roman" w:hAnsi="Times New Roman" w:cs="Times New Roman"/>
          <w:sz w:val="28"/>
        </w:rPr>
        <w:t>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ясенникиFraxineta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липняки </w:t>
      </w:r>
      <w:proofErr w:type="spellStart"/>
      <w:r w:rsidRPr="00E67E0B">
        <w:rPr>
          <w:rFonts w:ascii="Times New Roman" w:hAnsi="Times New Roman" w:cs="Times New Roman"/>
          <w:sz w:val="28"/>
        </w:rPr>
        <w:t>Tilieta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кленовникиAcereta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Неморальные широколиственные леса с участием дуба скального </w:t>
      </w:r>
      <w:proofErr w:type="spellStart"/>
      <w:r w:rsidRPr="00E67E0B">
        <w:rPr>
          <w:rFonts w:ascii="Times New Roman" w:hAnsi="Times New Roman" w:cs="Times New Roman"/>
          <w:sz w:val="28"/>
        </w:rPr>
        <w:t>Quercuspetraea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7E0B">
        <w:rPr>
          <w:rFonts w:ascii="Times New Roman" w:hAnsi="Times New Roman" w:cs="Times New Roman"/>
          <w:sz w:val="28"/>
        </w:rPr>
        <w:t>Querceta:</w:t>
      </w:r>
      <w:proofErr w:type="gramStart"/>
      <w:r w:rsidRPr="00E67E0B">
        <w:rPr>
          <w:rFonts w:ascii="Times New Roman" w:hAnsi="Times New Roman" w:cs="Times New Roman"/>
          <w:sz w:val="28"/>
        </w:rPr>
        <w:t>Quercusrobur+Quercuspetraea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 (встречаются только в НП «Беловежская пуща»); Широколиственные и смешанные леса в оврагах, на крутых склонах холмов, берегов рек и озер; Сосново-дубовые </w:t>
      </w:r>
      <w:proofErr w:type="spellStart"/>
      <w:r w:rsidRPr="00E67E0B">
        <w:rPr>
          <w:rFonts w:ascii="Times New Roman" w:hAnsi="Times New Roman" w:cs="Times New Roman"/>
          <w:sz w:val="28"/>
        </w:rPr>
        <w:t>плакорные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(</w:t>
      </w:r>
      <w:proofErr w:type="spellStart"/>
      <w:r w:rsidRPr="00E67E0B">
        <w:rPr>
          <w:rFonts w:ascii="Times New Roman" w:hAnsi="Times New Roman" w:cs="Times New Roman"/>
          <w:sz w:val="28"/>
        </w:rPr>
        <w:t>Pineto-Querceta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Хвойные и мелколиственные леса на верховых и переходных болотах, на избыточно увлажненных почвах вдоль болот, рек и ручьев; Лиственные леса в долинах рек (заболоченные </w:t>
      </w:r>
      <w:proofErr w:type="spellStart"/>
      <w:r w:rsidRPr="00E67E0B">
        <w:rPr>
          <w:rFonts w:ascii="Times New Roman" w:hAnsi="Times New Roman" w:cs="Times New Roman"/>
          <w:sz w:val="28"/>
        </w:rPr>
        <w:t>черноольхово-ясеневые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и леса с ивой белой);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Широколиственные леса в поймах рек (дубравы и </w:t>
      </w:r>
      <w:proofErr w:type="spellStart"/>
      <w:r w:rsidRPr="00E67E0B">
        <w:rPr>
          <w:rFonts w:ascii="Times New Roman" w:hAnsi="Times New Roman" w:cs="Times New Roman"/>
          <w:sz w:val="28"/>
        </w:rPr>
        <w:t>ясенники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пойменные </w:t>
      </w:r>
      <w:proofErr w:type="spellStart"/>
      <w:r w:rsidRPr="00E67E0B">
        <w:rPr>
          <w:rFonts w:ascii="Times New Roman" w:hAnsi="Times New Roman" w:cs="Times New Roman"/>
          <w:sz w:val="28"/>
        </w:rPr>
        <w:t>QuercetaetFraxinetafluvialis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Сосновые </w:t>
      </w:r>
      <w:r w:rsidRPr="00E67E0B">
        <w:rPr>
          <w:rFonts w:ascii="Times New Roman" w:hAnsi="Times New Roman" w:cs="Times New Roman"/>
          <w:sz w:val="28"/>
        </w:rPr>
        <w:lastRenderedPageBreak/>
        <w:t>лишайниковые леса (</w:t>
      </w:r>
      <w:proofErr w:type="spellStart"/>
      <w:r w:rsidRPr="00E67E0B">
        <w:rPr>
          <w:rFonts w:ascii="Times New Roman" w:hAnsi="Times New Roman" w:cs="Times New Roman"/>
          <w:sz w:val="28"/>
        </w:rPr>
        <w:t>Pinetacladinosum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). Не все из этих категорий биотопов можно встретить на территории лесхоза и их детальное описание требует детальных полевых исследований. В соответствии с национальным лесным и природоохранным законодательством к этой категории на территории лесхоза отнесены памятники природы местного значения (таблица 3.4), ОЗУ «Участки леса в </w:t>
      </w:r>
      <w:proofErr w:type="gramStart"/>
      <w:r w:rsidRPr="00E67E0B">
        <w:rPr>
          <w:rFonts w:ascii="Times New Roman" w:hAnsi="Times New Roman" w:cs="Times New Roman"/>
          <w:sz w:val="28"/>
        </w:rPr>
        <w:t>болотных лесах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», «Участки осоково-сфагнового и сфагнового типов леса» (таблица 3.5). </w:t>
      </w:r>
    </w:p>
    <w:p w:rsidR="00E67E0B" w:rsidRDefault="00E67E0B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E0B">
        <w:rPr>
          <w:rFonts w:ascii="Times New Roman" w:hAnsi="Times New Roman" w:cs="Times New Roman"/>
          <w:sz w:val="28"/>
        </w:rPr>
        <w:t>Таблица 3.4 - Перечень лесных участков, отнесенных к категории ЛВПЦ 3 (памятники природы местного значения)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2E26A9" w:rsidRPr="002E26A9" w:rsidTr="002E26A9"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Наименование (по белорусскому лесному законодательству)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E26A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</w:tr>
      <w:tr w:rsidR="002E26A9" w:rsidRPr="002E26A9" w:rsidTr="006C52BC">
        <w:trPr>
          <w:trHeight w:val="437"/>
        </w:trPr>
        <w:tc>
          <w:tcPr>
            <w:tcW w:w="3190" w:type="dxa"/>
            <w:vAlign w:val="center"/>
          </w:tcPr>
          <w:p w:rsidR="002E26A9" w:rsidRPr="002E26A9" w:rsidRDefault="002E26A9" w:rsidP="006C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</w:rPr>
              <w:t>Родник «Бобр»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2E26A9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кв.56 выд.38</w:t>
            </w:r>
          </w:p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26A9" w:rsidRPr="002E26A9" w:rsidTr="002E26A9">
        <w:tc>
          <w:tcPr>
            <w:tcW w:w="3190" w:type="dxa"/>
            <w:vAlign w:val="center"/>
          </w:tcPr>
          <w:p w:rsidR="002E26A9" w:rsidRPr="002E26A9" w:rsidRDefault="002E26A9" w:rsidP="006C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</w:rPr>
              <w:t>Родник «Лесной»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2E26A9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кв.52 выд.32</w:t>
            </w:r>
          </w:p>
        </w:tc>
      </w:tr>
      <w:tr w:rsidR="002E26A9" w:rsidRPr="002E26A9" w:rsidTr="002E26A9">
        <w:tc>
          <w:tcPr>
            <w:tcW w:w="3190" w:type="dxa"/>
            <w:vAlign w:val="center"/>
          </w:tcPr>
          <w:p w:rsidR="002E26A9" w:rsidRPr="002E26A9" w:rsidRDefault="002E26A9" w:rsidP="006C52BC">
            <w:pPr>
              <w:rPr>
                <w:rFonts w:ascii="Times New Roman" w:hAnsi="Times New Roman" w:cs="Times New Roman"/>
                <w:sz w:val="28"/>
              </w:rPr>
            </w:pPr>
            <w:r w:rsidRPr="002E26A9">
              <w:rPr>
                <w:rFonts w:ascii="Times New Roman" w:hAnsi="Times New Roman" w:cs="Times New Roman"/>
                <w:sz w:val="28"/>
              </w:rPr>
              <w:t>Родник «Старый Сокол»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190" w:type="dxa"/>
            <w:vAlign w:val="center"/>
          </w:tcPr>
          <w:p w:rsidR="002E26A9" w:rsidRDefault="002E26A9" w:rsidP="002E26A9">
            <w:pPr>
              <w:ind w:right="57"/>
              <w:rPr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о: </w:t>
            </w:r>
            <w:r w:rsidRPr="002E26A9">
              <w:t>кв.15 выд.54</w:t>
            </w:r>
          </w:p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26A9" w:rsidRDefault="002E26A9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2E26A9" w:rsidRPr="002E26A9" w:rsidRDefault="002E26A9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2E26A9">
        <w:rPr>
          <w:rFonts w:ascii="Times New Roman" w:hAnsi="Times New Roman" w:cs="Times New Roman"/>
          <w:sz w:val="28"/>
        </w:rPr>
        <w:t>Таблица 3.5 - Перечень лесных участков, отнесенных к категории ЛВПЦ 3 (особо защитные участки)</w:t>
      </w:r>
    </w:p>
    <w:tbl>
      <w:tblPr>
        <w:tblStyle w:val="a3"/>
        <w:tblW w:w="0" w:type="auto"/>
        <w:tblLook w:val="04A0"/>
      </w:tblPr>
      <w:tblGrid>
        <w:gridCol w:w="3190"/>
        <w:gridCol w:w="3297"/>
        <w:gridCol w:w="3083"/>
      </w:tblGrid>
      <w:tr w:rsidR="002E26A9" w:rsidTr="006C52BC"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297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Местонахождение (лесничество, квартал)</w:t>
            </w:r>
          </w:p>
        </w:tc>
        <w:tc>
          <w:tcPr>
            <w:tcW w:w="3083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Режим ведения лесного хозяйства</w:t>
            </w:r>
          </w:p>
        </w:tc>
      </w:tr>
      <w:tr w:rsidR="005B053B" w:rsidTr="006C52BC">
        <w:tc>
          <w:tcPr>
            <w:tcW w:w="3190" w:type="dxa"/>
            <w:vMerge w:val="restart"/>
            <w:vAlign w:val="center"/>
          </w:tcPr>
          <w:p w:rsidR="005B053B" w:rsidRPr="005B053B" w:rsidRDefault="005B053B" w:rsidP="005B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3B">
              <w:rPr>
                <w:rFonts w:ascii="Times New Roman" w:hAnsi="Times New Roman" w:cs="Times New Roman"/>
                <w:szCs w:val="21"/>
              </w:rPr>
              <w:t>Хвойные и мелколиственные леса на верховых и переходных болотах</w:t>
            </w:r>
          </w:p>
        </w:tc>
        <w:tc>
          <w:tcPr>
            <w:tcW w:w="3297" w:type="dxa"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3B"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B053B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5B053B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кв.37 выд.28,33; кв.50 выд.16,28; кв.51 выд.18; кв.52 выд.15,16; кв.59 выд.7,10,16; кв.60 выд.1,15; кв.61 выд.1,2; кв.65 выд.3,9,11,12,13,14; кв.66 выд.12,13,14,15; кв.70 выд.1,3,8; кв.71 выд.2,5,7,8,9,11,19,27; кв.73 выд.6,16,19,20; кв.75 выд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,7,8,10,11; кв.76 выд.1,2; кв.77 выд.1,2; кв.80 выд.3; кв.81 выд.2,9,12,13,14,23; кв.83 выд1,2,3,5,6,10,11,12; кв.84 выд.2,5,6,7; кв.85 выд.5; кв.90 выд.5,6; кв.93 выд.7,22,25.</w:t>
            </w:r>
          </w:p>
        </w:tc>
        <w:tc>
          <w:tcPr>
            <w:tcW w:w="3083" w:type="dxa"/>
            <w:vMerge w:val="restart"/>
            <w:vAlign w:val="center"/>
          </w:tcPr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Запрещается: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–проведение сплошных и полосно-постепенных рубок главного пользования;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–проведение работ, связанных с изменением рельефа и существующего гидрологического режима;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–добыча полезных ископаемых;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–побочное пользование лесом, сбор мха;</w:t>
            </w:r>
          </w:p>
          <w:p w:rsidR="005B053B" w:rsidRDefault="005B053B" w:rsidP="006C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3B">
              <w:rPr>
                <w:rFonts w:ascii="Times New Roman" w:hAnsi="Times New Roman" w:cs="Times New Roman"/>
              </w:rPr>
              <w:t>–применение ядохимикатов, химических средств защиты растений</w:t>
            </w:r>
          </w:p>
        </w:tc>
      </w:tr>
      <w:tr w:rsidR="005B053B" w:rsidTr="006C52BC">
        <w:tc>
          <w:tcPr>
            <w:tcW w:w="3190" w:type="dxa"/>
            <w:vMerge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3B">
              <w:rPr>
                <w:rFonts w:ascii="Times New Roman" w:hAnsi="Times New Roman" w:cs="Times New Roman"/>
                <w:szCs w:val="28"/>
              </w:rPr>
              <w:t>Гумновское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B053B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5B053B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кв.39 выд.22,23,30; кв40 выд.12; кв.48 выд.3,45,6.</w:t>
            </w:r>
          </w:p>
        </w:tc>
        <w:tc>
          <w:tcPr>
            <w:tcW w:w="3083" w:type="dxa"/>
            <w:vMerge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A9" w:rsidTr="006C52BC">
        <w:tc>
          <w:tcPr>
            <w:tcW w:w="3190" w:type="dxa"/>
          </w:tcPr>
          <w:p w:rsidR="002E26A9" w:rsidRP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53B">
              <w:rPr>
                <w:rFonts w:ascii="Times New Roman" w:hAnsi="Times New Roman" w:cs="Times New Roman"/>
                <w:szCs w:val="21"/>
              </w:rPr>
              <w:t>Верховые болота</w:t>
            </w:r>
          </w:p>
        </w:tc>
        <w:tc>
          <w:tcPr>
            <w:tcW w:w="3297" w:type="dxa"/>
          </w:tcPr>
          <w:p w:rsidR="002E26A9" w:rsidRPr="005B053B" w:rsidRDefault="005B05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6C52BC">
              <w:rPr>
                <w:rFonts w:ascii="Times New Roman" w:hAnsi="Times New Roman" w:cs="Times New Roman"/>
                <w:szCs w:val="28"/>
              </w:rPr>
              <w:t>кв.38 выд.3; кв.39 выд.11,23; кв.51 выд.14,19; кв.52 выд.5,6,7,10,11,12; кв.64 выд.45,57,58,59,60,61; кв.65 выд.4,5,7,10; кв.66 выд.12,13,14,15; кв.73 выд.21; кв.74 выд.3,4; кв.75 выд.1,2,3,9; кв.76 выд3,4; кв83 выд.7,8,9; кв.84 выд.4,5;</w:t>
            </w:r>
            <w:proofErr w:type="gramEnd"/>
            <w:r w:rsidR="006C52BC">
              <w:rPr>
                <w:rFonts w:ascii="Times New Roman" w:hAnsi="Times New Roman" w:cs="Times New Roman"/>
                <w:szCs w:val="28"/>
              </w:rPr>
              <w:t xml:space="preserve"> кв.85 выд.1,2,3,4,6,7; кв.90 выд.4</w:t>
            </w:r>
          </w:p>
        </w:tc>
        <w:tc>
          <w:tcPr>
            <w:tcW w:w="3083" w:type="dxa"/>
          </w:tcPr>
          <w:p w:rsidR="006C52BC" w:rsidRPr="006C52BC" w:rsidRDefault="006C52BC" w:rsidP="006C52BC">
            <w:pPr>
              <w:spacing w:line="228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6C52BC">
              <w:rPr>
                <w:rFonts w:ascii="Times New Roman" w:hAnsi="Times New Roman" w:cs="Times New Roman"/>
                <w:szCs w:val="21"/>
              </w:rPr>
              <w:t>апрещается:</w:t>
            </w:r>
          </w:p>
          <w:p w:rsidR="006C52BC" w:rsidRPr="006C52BC" w:rsidRDefault="006C52BC" w:rsidP="006C52BC">
            <w:pPr>
              <w:spacing w:line="228" w:lineRule="auto"/>
              <w:rPr>
                <w:rFonts w:ascii="Times New Roman" w:hAnsi="Times New Roman" w:cs="Times New Roman"/>
                <w:szCs w:val="21"/>
              </w:rPr>
            </w:pPr>
            <w:r w:rsidRPr="006C52BC">
              <w:rPr>
                <w:rFonts w:ascii="Times New Roman" w:hAnsi="Times New Roman" w:cs="Times New Roman"/>
                <w:szCs w:val="21"/>
              </w:rPr>
              <w:t>–проведение работ, связанных с изменением рельефа и существующего гидрологического режима;</w:t>
            </w:r>
          </w:p>
          <w:p w:rsidR="006C52BC" w:rsidRPr="006C52BC" w:rsidRDefault="006C52BC" w:rsidP="006C52BC">
            <w:pPr>
              <w:spacing w:line="228" w:lineRule="auto"/>
              <w:rPr>
                <w:rFonts w:ascii="Times New Roman" w:hAnsi="Times New Roman" w:cs="Times New Roman"/>
                <w:szCs w:val="21"/>
              </w:rPr>
            </w:pPr>
            <w:r w:rsidRPr="006C52BC">
              <w:rPr>
                <w:rFonts w:ascii="Times New Roman" w:hAnsi="Times New Roman" w:cs="Times New Roman"/>
                <w:szCs w:val="21"/>
              </w:rPr>
              <w:t>–добыча полезных ископаемых;</w:t>
            </w:r>
          </w:p>
          <w:p w:rsidR="002E26A9" w:rsidRDefault="006C52BC" w:rsidP="006C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Cs w:val="21"/>
              </w:rPr>
              <w:t>–промысловая заготовка дикорастущих растений и (или) их частей, сбор мха</w:t>
            </w:r>
          </w:p>
        </w:tc>
      </w:tr>
    </w:tbl>
    <w:p w:rsidR="001350C9" w:rsidRDefault="0013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50C9">
        <w:rPr>
          <w:rFonts w:ascii="Times New Roman" w:hAnsi="Times New Roman" w:cs="Times New Roman"/>
          <w:sz w:val="28"/>
        </w:rPr>
        <w:lastRenderedPageBreak/>
        <w:t xml:space="preserve">ЛВПЦ 4. Лесные территории, выполняющие особые защитные функции (почвозащитные, водозащитные). </w:t>
      </w:r>
    </w:p>
    <w:p w:rsidR="002E26A9" w:rsidRDefault="0013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350C9">
        <w:rPr>
          <w:rFonts w:ascii="Times New Roman" w:hAnsi="Times New Roman" w:cs="Times New Roman"/>
          <w:sz w:val="28"/>
        </w:rPr>
        <w:t xml:space="preserve">В соответствии с национальным лесным законодательством «Положение о порядке распределения лесов на группы и категории </w:t>
      </w:r>
      <w:proofErr w:type="spellStart"/>
      <w:r w:rsidRPr="001350C9">
        <w:rPr>
          <w:rFonts w:ascii="Times New Roman" w:hAnsi="Times New Roman" w:cs="Times New Roman"/>
          <w:sz w:val="28"/>
        </w:rPr>
        <w:t>защитности</w:t>
      </w:r>
      <w:proofErr w:type="spellEnd"/>
      <w:r w:rsidRPr="001350C9">
        <w:rPr>
          <w:rFonts w:ascii="Times New Roman" w:hAnsi="Times New Roman" w:cs="Times New Roman"/>
          <w:sz w:val="28"/>
        </w:rPr>
        <w:t xml:space="preserve">, перевода лесов из одной группы или категории </w:t>
      </w:r>
      <w:proofErr w:type="spellStart"/>
      <w:r w:rsidRPr="001350C9">
        <w:rPr>
          <w:rFonts w:ascii="Times New Roman" w:hAnsi="Times New Roman" w:cs="Times New Roman"/>
          <w:sz w:val="28"/>
        </w:rPr>
        <w:t>защитности</w:t>
      </w:r>
      <w:proofErr w:type="spellEnd"/>
      <w:r w:rsidRPr="001350C9">
        <w:rPr>
          <w:rFonts w:ascii="Times New Roman" w:hAnsi="Times New Roman" w:cs="Times New Roman"/>
          <w:sz w:val="28"/>
        </w:rPr>
        <w:t xml:space="preserve"> в другую, а также выделения особо защитных участков леса» (Указ Президента Республики Беларусь от 7 июля 2008 г. № 364) к этой категории на территории лесхоза отнесены запретные полосы лесов по берегам водных объектов (таблица 3.6):</w:t>
      </w:r>
      <w:proofErr w:type="gramEnd"/>
    </w:p>
    <w:p w:rsidR="00D43686" w:rsidRDefault="00D4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686">
        <w:rPr>
          <w:rFonts w:ascii="Times New Roman" w:hAnsi="Times New Roman" w:cs="Times New Roman"/>
          <w:sz w:val="28"/>
        </w:rPr>
        <w:t>Таблица 3.6 - Перечень лесных участков, отнесенных к категории ЛВПЦ 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2E4C3C" w:rsidTr="002E4C3C">
        <w:tc>
          <w:tcPr>
            <w:tcW w:w="3190" w:type="dxa"/>
            <w:vAlign w:val="center"/>
          </w:tcPr>
          <w:p w:rsidR="002E4C3C" w:rsidRP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</w:rPr>
              <w:t>Наименование по белорусскому лесному законодательству</w:t>
            </w:r>
          </w:p>
        </w:tc>
        <w:tc>
          <w:tcPr>
            <w:tcW w:w="3190" w:type="dxa"/>
            <w:vAlign w:val="center"/>
          </w:tcPr>
          <w:p w:rsidR="002E4C3C" w:rsidRP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  <w:tc>
          <w:tcPr>
            <w:tcW w:w="3190" w:type="dxa"/>
            <w:vAlign w:val="center"/>
          </w:tcPr>
          <w:p w:rsidR="002E4C3C" w:rsidRP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E4C3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2E4C3C" w:rsidTr="002E4C3C">
        <w:tc>
          <w:tcPr>
            <w:tcW w:w="3190" w:type="dxa"/>
            <w:vAlign w:val="center"/>
          </w:tcPr>
          <w:p w:rsid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t>Прибрежные полосы леса</w:t>
            </w:r>
          </w:p>
        </w:tc>
        <w:tc>
          <w:tcPr>
            <w:tcW w:w="3190" w:type="dxa"/>
            <w:vAlign w:val="center"/>
          </w:tcPr>
          <w:p w:rsid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t>Лесные участки шириной 300 м по озеру Селява и 100 м по берегам остальных водоемов и малых рек</w:t>
            </w:r>
          </w:p>
        </w:tc>
        <w:tc>
          <w:tcPr>
            <w:tcW w:w="3190" w:type="dxa"/>
            <w:vAlign w:val="center"/>
          </w:tcPr>
          <w:p w:rsid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  <w:szCs w:val="28"/>
              </w:rPr>
              <w:t>3516,2</w:t>
            </w:r>
          </w:p>
        </w:tc>
      </w:tr>
    </w:tbl>
    <w:p w:rsidR="002E4C3C" w:rsidRDefault="002E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4C3C">
        <w:rPr>
          <w:rFonts w:ascii="Times New Roman" w:hAnsi="Times New Roman" w:cs="Times New Roman"/>
          <w:sz w:val="28"/>
        </w:rPr>
        <w:t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 (</w:t>
      </w:r>
      <w:r w:rsidRPr="00817F66">
        <w:rPr>
          <w:rFonts w:ascii="Times New Roman" w:hAnsi="Times New Roman" w:cs="Times New Roman"/>
          <w:sz w:val="28"/>
        </w:rPr>
        <w:t>1277,4</w:t>
      </w:r>
      <w:r w:rsidRPr="002E4C3C">
        <w:rPr>
          <w:rFonts w:ascii="Times New Roman" w:hAnsi="Times New Roman" w:cs="Times New Roman"/>
          <w:sz w:val="28"/>
        </w:rPr>
        <w:t xml:space="preserve"> га). </w:t>
      </w:r>
    </w:p>
    <w:p w:rsidR="002E4C3C" w:rsidRDefault="002E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4C3C">
        <w:rPr>
          <w:rFonts w:ascii="Times New Roman" w:hAnsi="Times New Roman" w:cs="Times New Roman"/>
          <w:sz w:val="28"/>
        </w:rPr>
        <w:t>В соответствии с требованиями и стандартами FSC к ЛВПЦ 5, 6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 массовых захоронений, кладбища, часовни, культовые рощи, деревья, родники, камни и др. места. На территории лесхоза к этой категории отнесены памятники природы местного значения (таблица 3.7), полосы леса вокруг населенных пунктов и территорий садоводческих товариществ (таблица 3.8).</w:t>
      </w: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1BAB">
        <w:rPr>
          <w:rFonts w:ascii="Times New Roman" w:hAnsi="Times New Roman" w:cs="Times New Roman"/>
          <w:sz w:val="28"/>
        </w:rPr>
        <w:t>Таблица 3.7 - Перечень лесных участков, отнесенных к категории ЛВПЦ 5, 6 (памятники природы)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FB1BAB" w:rsidRPr="002E26A9" w:rsidTr="00752399">
        <w:tc>
          <w:tcPr>
            <w:tcW w:w="3190" w:type="dxa"/>
            <w:vAlign w:val="center"/>
          </w:tcPr>
          <w:p w:rsidR="00FB1BAB" w:rsidRPr="002E26A9" w:rsidRDefault="00FB1BAB" w:rsidP="0075239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Наименование (по белорусскому лесному законодательству)</w:t>
            </w:r>
          </w:p>
        </w:tc>
        <w:tc>
          <w:tcPr>
            <w:tcW w:w="3190" w:type="dxa"/>
            <w:vAlign w:val="center"/>
          </w:tcPr>
          <w:p w:rsidR="00FB1BAB" w:rsidRPr="002E26A9" w:rsidRDefault="00FB1BAB" w:rsidP="0075239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E26A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90" w:type="dxa"/>
            <w:vAlign w:val="center"/>
          </w:tcPr>
          <w:p w:rsidR="00FB1BAB" w:rsidRPr="002E26A9" w:rsidRDefault="00FB1BAB" w:rsidP="0075239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</w:tr>
      <w:tr w:rsidR="00FB1BAB" w:rsidRPr="002E26A9" w:rsidTr="00FB1BAB">
        <w:trPr>
          <w:trHeight w:val="437"/>
        </w:trPr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AB">
              <w:rPr>
                <w:rFonts w:ascii="Times New Roman" w:hAnsi="Times New Roman" w:cs="Times New Roman"/>
                <w:sz w:val="24"/>
              </w:rPr>
              <w:t>Родник «Бобр»</w:t>
            </w:r>
          </w:p>
        </w:tc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BAB"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3190" w:type="dxa"/>
            <w:vAlign w:val="center"/>
          </w:tcPr>
          <w:p w:rsidR="00FB1BAB" w:rsidRPr="002E26A9" w:rsidRDefault="00FB1BAB" w:rsidP="00FB1BA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Бобрскоел-во</w:t>
            </w:r>
            <w:proofErr w:type="spell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кв.56 выд.38</w:t>
            </w:r>
          </w:p>
          <w:p w:rsidR="00FB1BAB" w:rsidRPr="002E26A9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1BAB" w:rsidRPr="002E26A9" w:rsidTr="00FB1BAB"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AB">
              <w:rPr>
                <w:rFonts w:ascii="Times New Roman" w:hAnsi="Times New Roman" w:cs="Times New Roman"/>
                <w:sz w:val="24"/>
              </w:rPr>
              <w:t>Родник «Лесной»</w:t>
            </w:r>
          </w:p>
        </w:tc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BAB"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3190" w:type="dxa"/>
            <w:vAlign w:val="center"/>
          </w:tcPr>
          <w:p w:rsidR="00FB1BAB" w:rsidRPr="002E26A9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Селявскоел-во</w:t>
            </w:r>
            <w:proofErr w:type="spell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кв.52 выд.32</w:t>
            </w:r>
          </w:p>
        </w:tc>
      </w:tr>
      <w:tr w:rsidR="00FB1BAB" w:rsidRPr="002E26A9" w:rsidTr="00FB1BAB"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1BAB">
              <w:rPr>
                <w:rFonts w:ascii="Times New Roman" w:hAnsi="Times New Roman" w:cs="Times New Roman"/>
                <w:sz w:val="24"/>
              </w:rPr>
              <w:t>Родник «Старый Сокол»</w:t>
            </w:r>
          </w:p>
        </w:tc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BAB"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3190" w:type="dxa"/>
            <w:vAlign w:val="center"/>
          </w:tcPr>
          <w:p w:rsidR="00FB1BAB" w:rsidRDefault="00FB1BAB" w:rsidP="00FB1BAB">
            <w:pPr>
              <w:ind w:right="57"/>
              <w:jc w:val="center"/>
              <w:rPr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Ухвальскоел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t>кв.15 выд.54</w:t>
            </w:r>
          </w:p>
          <w:p w:rsidR="00FB1BAB" w:rsidRPr="002E26A9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1BAB">
        <w:rPr>
          <w:rFonts w:ascii="Times New Roman" w:hAnsi="Times New Roman" w:cs="Times New Roman"/>
          <w:sz w:val="28"/>
        </w:rPr>
        <w:lastRenderedPageBreak/>
        <w:t>Таблица 3.8 - Перечень лесных участков, отнесенных к категории ЛВПЦ 5, 6 (полосы леса вокруг населенных пунктов)</w:t>
      </w:r>
    </w:p>
    <w:tbl>
      <w:tblPr>
        <w:tblStyle w:val="a3"/>
        <w:tblW w:w="0" w:type="auto"/>
        <w:tblLook w:val="04A0"/>
      </w:tblPr>
      <w:tblGrid>
        <w:gridCol w:w="1364"/>
        <w:gridCol w:w="6709"/>
        <w:gridCol w:w="1497"/>
      </w:tblGrid>
      <w:tr w:rsidR="00FB1BAB" w:rsidTr="0008157B">
        <w:tc>
          <w:tcPr>
            <w:tcW w:w="1364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B1BAB">
              <w:rPr>
                <w:rFonts w:ascii="Times New Roman" w:hAnsi="Times New Roman" w:cs="Times New Roman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6709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B1BAB">
              <w:rPr>
                <w:rFonts w:ascii="Times New Roman" w:hAnsi="Times New Roman" w:cs="Times New Roman"/>
              </w:rPr>
              <w:t>Местонахождение (лесничество, квартал)</w:t>
            </w:r>
          </w:p>
        </w:tc>
        <w:tc>
          <w:tcPr>
            <w:tcW w:w="1497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B1BAB">
              <w:rPr>
                <w:rFonts w:ascii="Times New Roman" w:hAnsi="Times New Roman" w:cs="Times New Roman"/>
              </w:rPr>
              <w:t>Режим ведения лесного хозяйства</w:t>
            </w:r>
          </w:p>
        </w:tc>
      </w:tr>
      <w:tr w:rsidR="0008157B" w:rsidTr="0008157B">
        <w:tc>
          <w:tcPr>
            <w:tcW w:w="1364" w:type="dxa"/>
            <w:vMerge w:val="restart"/>
            <w:vAlign w:val="center"/>
          </w:tcPr>
          <w:p w:rsidR="0008157B" w:rsidRDefault="0008157B" w:rsidP="0008157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t>Полосы леса вокруг населенных пунктов и территорий садоводческих товариществ</w:t>
            </w:r>
          </w:p>
        </w:tc>
        <w:tc>
          <w:tcPr>
            <w:tcW w:w="6709" w:type="dxa"/>
          </w:tcPr>
          <w:p w:rsidR="0008157B" w:rsidRDefault="0008157B" w:rsidP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FB1BAB">
              <w:rPr>
                <w:rFonts w:ascii="Times New Roman" w:hAnsi="Times New Roman" w:cs="Times New Roman"/>
                <w:szCs w:val="28"/>
              </w:rPr>
              <w:t>Холопеничское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FB1BAB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FB1BAB"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645"/>
            </w:tblGrid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1(22,24,25,27),2(2,7,26,27,31,36,37,41,43,45,46),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3(21-24),6(34,35),10(4,7,16,18,23-25,27,28,30-34),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11(6-8,10,14-17),12(32-34,36,58-60,62,67),17(1,2,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24),19(3,25,27,29,34-36,38-40,42),21(3,5,23-28),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25(27,28,31),26(16,17),27(15,23,28-31,33,34,36,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39),28(21,23,25),29(2,3,33-36,38),30(10,12,15),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31(20-23,48,49,51,52,55),33(9,14,16-18,20),34(2,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19-24,27,31,32,35,37-39,49),36(3,4,8,10-12),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37(31-34),40(15),43(31,33),44(1,2,8,9,13-15,17,18,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20,23,24,26-31),48(5,9,10,12-16),49(9-11,19,20,24,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26,27,29,31-33,35),54(33-35,41,46-51),57(1,24,25),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59(11,12,73),60(52,54-59),61(18,19,23-25,28),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63(13,14,16,19-22,24),68(20-24),72(1,3,18,34-36),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75(7,51,52),79(31),87(12,20,21),94(36),99(9,12,15,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16,24),100(12,19-21),101(43,44,60,61),102(17-19),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103(25),114(15-17,25,38,49,50,52,53,56,61-63,70),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116(5,26-29,37,39-41,44,56-58,60-62,67,71),120(11,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23-25),122(18,19),125(5,6,9,10,16,17),126(6,7)</w:t>
                  </w:r>
                </w:p>
              </w:tc>
            </w:tr>
          </w:tbl>
          <w:p w:rsidR="0008157B" w:rsidRDefault="0008157B" w:rsidP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t>Допускается проведение рубок ухода, рубок обновления и переформирования, рубок реконструкции, санитарных рубок</w:t>
            </w: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2(28,30,40),3(32,34-36),4(14,15,17),5(19-22),6(9,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10,17,18),8(26-28),13(23),23(1-3,5-7,10,11,13-22,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24,26,27,30-32,34,35,37-40,42,45,46,49-53,55-58),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24(14-16),27(61-63,65),32(7,12-14,18,24,25,33),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33(1-4,31),34(13),38(28,32,35,38,39),39(30,33),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41(23,24),45(28,30,34-36,43,44,48-52,55-58,60-65,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 w:rsidP="00E146AF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67-69),47(7,26),48(13,17,18,24,31,32),51(1,4,5,7,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8,10-12,19-22,26,29,32,50,53-60,62,63),52(1,9,18,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39-41),53(1,2,48),55(15-17,36,37,39),56(1-3,5,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8-10,14-16,18,19,23,24,28,34,36,38,40,41,44),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59(23,24,34,35,40),66(12,14,15,24,26-28,34-36,38,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40,43),67(1-5,10,11,23,24,27-30,38,39,44-47,51,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55-57,59,90),72(26-30,38),73(15,22,23),85(6,13,14,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16,22),89(18,20),90(6,16),91(13,14),94(25-27),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95(39-42),96(1-3,32)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146AF">
              <w:rPr>
                <w:rFonts w:ascii="Times New Roman" w:hAnsi="Times New Roman" w:cs="Times New Roman"/>
                <w:szCs w:val="28"/>
              </w:rPr>
              <w:t>Обчугское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E146AF"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 w:rsidRPr="00E146AF"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645"/>
            </w:tblGrid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7(44,47,48,50-52),8(25),17(37,38,43-45,47-49,54),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18(31),20(14),22(1),23(7,8,13-17,39,40,42,45,82),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24(1-5,12,13),26(28,29),32(47),40(47),41(32,33),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44(1),48(2,6),49(51,53-56,59,60),50(50,54-61,63,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64,66,68-70),59(5,6,8-10,13-17,20-28,35-38,43-50,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52,53,83-85,87,88,93,96-99,104,107,108),60(1,5,7,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10,12-14,16-20,27-31,34,42,57),65(9,11,57),66(25,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36),75(16,21-23,42),76(16),81(1,16,17,25,37,47,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55),93(25,26)</w:t>
                  </w:r>
                </w:p>
              </w:tc>
            </w:tr>
          </w:tbl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Крупское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645"/>
            </w:tblGrid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2(18-21,25,26),6(16,46,47),9(1,2),10(80,81,84),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17(16,17,25,32,33,39),20(1),21(1,2,4),22(40-42),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27(25,26),29(45,46,53),30(3,5,6,42,45,46),35(6-9,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18-21,28,29,31-33,35-38,44,48,50),38(8,10-12,59,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67),41(12-14,36),45(39),47(1,2,56-58),51(1-3,5-11,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85,86),56(34-36,40-43,45,46,48-52,54),57(53,54),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58(2,18,26,31-33,40-42,51-54,57),59(34,41,43,46,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47,51),61(15,17,18,25),65(52,53,58,59),66(33,44,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45,51-53,55,59-65,72,73,78,79,82,83,100,101,107,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112,116,123,128-133,136,141),67(48,50,55,58-60,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62-66,68-70,81,82,86),68(93),69(6,8-11,14,16-19,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25,31,32,50,51,54-58,66-71,125),70(1-8,54,60,67,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68,72),71(28,29,36-40,47,48,52-54),72(2,10-12,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19-25,27,28,34,36,38,39),73(4,6,25-29,33,37,39,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40),75(1-7,39,43),76(8,9,19-21,29-38,41),77(8,9,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18-20,26,32-37),78(16,23-25,30-32,38-40,54-56,62,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68,70,71),80(5,7,8,12,29-33,35-37,44,51,55-57),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81(1-13,16,20,59-63,81,82,86,87,89,99-102,104,107,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109-111,113),85(22),86(1-5,36),87(2-14),88(1-4,32,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34),92(4,5,41,48,52),93(51-55,62,63),94(4,9,10,23,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25),95(12,17,18)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1(1,13),11(15),12(6-8,48,50,52-55,58-60,65,73),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14(1,2,14,15,22-24),15(1),17(1-3,5),18(11-13),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19(1),20(2,43),22(1),37(9-11,13,14,20),38(13,14,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41,42,57-60,72-77,85,89),47(16,17,19),48(51),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49(1-3,6-8),50(37-39,48,49,58,64),53(27),54(18,19,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23,24,40,53,58,59),57(4,7,8,10,12-14,17,18,23-25,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27-29,31,32,34,41-43,45),58(28,30),59(1),61(22,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23),62(1,10,32,33,41,56,74),63(44,46,57),67(1,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13-21,23-27,29,31),68(28-30,33),72(9-11,18-21,29,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36,41,46,51,56),73(1-6,9,10,13-17,19,30,46),74(1,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9,62,66),77(29,34,35,40),78(5-7,21,28,32,36,41-43,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51,52),79(1,56),84(1,5),86(34),96(44,47,54),97(28,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34,39,41,42,57-60,62,64),99(3-5,7,10),102(29,47,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50-54),104(54,59,62-64,69),105(46-49,53,54,58,61,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64,65),107(21-23,28,29,47-51,57-60,74)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Соколовичское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Tr="00E146AF">
              <w:tc>
                <w:tcPr>
                  <w:tcW w:w="3225" w:type="pct"/>
                  <w:hideMark/>
                </w:tcPr>
                <w:p w:rsid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3(43),6(13,14),12(7-10,13,14),17(3,4,6,8,17,18,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225" w:type="pct"/>
                  <w:hideMark/>
                </w:tcPr>
                <w:p w:rsid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82-89),20(51,53,54,56),23(29,32,33),30(10,17-22,</w:t>
                  </w:r>
                </w:p>
              </w:tc>
            </w:tr>
            <w:tr w:rsidR="0008157B" w:rsidTr="00E146AF">
              <w:tc>
                <w:tcPr>
                  <w:tcW w:w="3225" w:type="pct"/>
                  <w:hideMark/>
                </w:tcPr>
                <w:p w:rsid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45,46),31(1,25,26,28-31,47),53(51)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Денисовичское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1(75,83-86),6(23,28,52-54,57-59,62,64,65,67),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10(27),11(19-22,26,27,34,38,52),19(24-31,40,44,45,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65,75,76,84,85,92,93,98,103,105,106,110,116-125),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23(7,10,35),33(1-3,11,17,19,91-94,100),34(1,6-10,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17,41,43),38(30,42,48),39(25,36,37,39,41,48,51,53,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54,59,67),47(1,69),58(48,54),64(8),66(47),71(1,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63),79(7,8,12-16),84(7,13,16,43-45,49,50,52,53,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55-57,78,84-89),90(7,8,12,24,25,28,66,68,73,78),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91(10-12,33,35-38,40,41),92(40-42)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Выдрицкое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RPr="0008157B" w:rsidTr="0008157B">
              <w:tc>
                <w:tcPr>
                  <w:tcW w:w="3229" w:type="pct"/>
                  <w:hideMark/>
                </w:tcPr>
                <w:p w:rsidR="0008157B" w:rsidRP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4(45-53,55,66,67,71,75,78,80),8(13,29-31,102,107),</w:t>
                  </w:r>
                </w:p>
              </w:tc>
            </w:tr>
            <w:tr w:rsidR="0008157B" w:rsidRPr="0008157B" w:rsidTr="0008157B">
              <w:tc>
                <w:tcPr>
                  <w:tcW w:w="3229" w:type="pct"/>
                  <w:hideMark/>
                </w:tcPr>
                <w:p w:rsidR="0008157B" w:rsidRP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10(24,25,40,41,44-46,49),11(48-50),49(13,16,39,</w:t>
                  </w:r>
                  <w:r>
                    <w:rPr>
                      <w:rFonts w:ascii="Times New Roman" w:hAnsi="Times New Roman" w:cs="Times New Roman"/>
                      <w:sz w:val="22"/>
                      <w:szCs w:val="23"/>
                    </w:rPr>
                    <w:t>40)</w:t>
                  </w:r>
                </w:p>
              </w:tc>
            </w:tr>
            <w:tr w:rsidR="0008157B" w:rsidRPr="0008157B" w:rsidTr="0008157B">
              <w:tc>
                <w:tcPr>
                  <w:tcW w:w="3229" w:type="pct"/>
                  <w:hideMark/>
                </w:tcPr>
                <w:p w:rsidR="0008157B" w:rsidRP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3(64-68,83,85-88,90,93,95),9(11,12,15-17,29-32,78,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79,81,83,86),13(1-3,6,8-13,16-19,25-27,92-95),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15(29,38,51,63),25(3-5,8-10,57,60),26(5,8-10,14,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67),27(1-3,5),39(50-52,55-57,61-67,74,75,77),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45(47),46(14,15,22-28,30-38,43-45,47-50,52,56-59),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47(10,11,25,26),50(22-25,42),51(70),52(1-6,11,20,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21,33,35,36),57(5-16,25,80),58(1,3,4,8,9,57,58),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59(2,56,59),62(6-10,18,20,43),71(78,82,83,92),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80(2,103-108,111,112,114,115),81(16-19),82(1,5,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12-15,48)</w:t>
                  </w:r>
                </w:p>
              </w:tc>
            </w:tr>
          </w:tbl>
          <w:p w:rsidR="0008157B" w:rsidRP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93"/>
            </w:tblGrid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3(35,36,62),8(25-28),9(1,2,24,31,32),12(29,30),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13(33-35,41,65,73),14(16,17,28,35,37,42-44,49,53,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57),17(5,37),19(13,18,25,26,31,39,45-48,55),22(24,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33,47),23(1,5,32-37,48-52,59-63,70,72-75,84,85,94,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95),32(2-5,7,10,11),33(16,21-26,29,78),41(20,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25-28,31-34,63),42(40,48),53(1,2,47,56,57),63(2,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10,11,66),67(9-11,15-17,59),94(10,11,22,24,47-49,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65,75,79,84),96(4,5,32-36,50),97(26),98(26-28)</w:t>
                  </w:r>
                </w:p>
              </w:tc>
            </w:tr>
          </w:tbl>
          <w:p w:rsidR="0008157B" w:rsidRP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Гумновское</w:t>
            </w:r>
            <w:proofErr w:type="spellEnd"/>
            <w:r w:rsidR="00FB509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p w:rsidR="0008157B" w:rsidRP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sz w:val="23"/>
                <w:szCs w:val="23"/>
              </w:rPr>
              <w:t>8(15,45),18(6,31-33),19(29,35),20(22,29,31,38,42,43,47,49,50),26(38-41,46,49),33(17,24,33,53,55,56,58,60),34(11,17,19,37),41(1-3,40,42),42(1-4,28,31,</w:t>
            </w:r>
            <w:proofErr w:type="gramEnd"/>
          </w:p>
          <w:p w:rsidR="0008157B" w:rsidRPr="0008157B" w:rsidRDefault="0008157B" w:rsidP="0008157B">
            <w:pPr>
              <w:pStyle w:val="a4"/>
              <w:spacing w:line="232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32)</w:t>
            </w: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F07399" w:rsidRDefault="00F07399" w:rsidP="00F073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ЗАКЛЮЧЕНИЕ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По материалам учета лесного фонда и научной информации на территории ГЛХУ «Крупский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FSC.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Результаты определения и отнесения участков лесного фонда к лесам высокой природоохранной ценности представлены ниже: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ЛВПЦ 1. Места концентрации биоразнообразия, значимые на мировом, региональном и национальном уровнях. Государственный ландшафтный заказник «Селява» (</w:t>
      </w:r>
      <w:r w:rsidR="00DA3FBB">
        <w:rPr>
          <w:rFonts w:ascii="Times New Roman" w:hAnsi="Times New Roman" w:cs="Times New Roman"/>
          <w:sz w:val="28"/>
        </w:rPr>
        <w:t>13162,1</w:t>
      </w:r>
      <w:r w:rsidRPr="00F07399">
        <w:rPr>
          <w:rFonts w:ascii="Times New Roman" w:hAnsi="Times New Roman" w:cs="Times New Roman"/>
          <w:sz w:val="28"/>
        </w:rPr>
        <w:t xml:space="preserve"> га); Республиканский ландшафтный заказник «</w:t>
      </w:r>
      <w:proofErr w:type="spellStart"/>
      <w:r w:rsidRPr="00F07399">
        <w:rPr>
          <w:rFonts w:ascii="Times New Roman" w:hAnsi="Times New Roman" w:cs="Times New Roman"/>
          <w:sz w:val="28"/>
        </w:rPr>
        <w:t>Черневичский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» (683 га);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Республиканский биологический заказник «</w:t>
      </w:r>
      <w:proofErr w:type="spellStart"/>
      <w:r w:rsidRPr="00F07399">
        <w:rPr>
          <w:rFonts w:ascii="Times New Roman" w:hAnsi="Times New Roman" w:cs="Times New Roman"/>
          <w:sz w:val="28"/>
        </w:rPr>
        <w:t>Денисовичский</w:t>
      </w:r>
      <w:proofErr w:type="spellEnd"/>
      <w:r w:rsidRPr="00F07399">
        <w:rPr>
          <w:rFonts w:ascii="Times New Roman" w:hAnsi="Times New Roman" w:cs="Times New Roman"/>
          <w:sz w:val="28"/>
        </w:rPr>
        <w:t>» (30</w:t>
      </w:r>
      <w:r w:rsidR="00DA3FBB">
        <w:rPr>
          <w:rFonts w:ascii="Times New Roman" w:hAnsi="Times New Roman" w:cs="Times New Roman"/>
          <w:sz w:val="28"/>
        </w:rPr>
        <w:t>50</w:t>
      </w:r>
      <w:r w:rsidRPr="00F07399">
        <w:rPr>
          <w:rFonts w:ascii="Times New Roman" w:hAnsi="Times New Roman" w:cs="Times New Roman"/>
          <w:sz w:val="28"/>
        </w:rPr>
        <w:t xml:space="preserve"> га); биологический заказник «</w:t>
      </w:r>
      <w:proofErr w:type="spellStart"/>
      <w:r w:rsidRPr="00F07399">
        <w:rPr>
          <w:rFonts w:ascii="Times New Roman" w:hAnsi="Times New Roman" w:cs="Times New Roman"/>
          <w:sz w:val="28"/>
        </w:rPr>
        <w:t>Брище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» (281 га); участки леса с наличием редких и находящихся под угрозой исчезновения диких животных и дикорастущих растений; участки леса с наличием реликтовых и </w:t>
      </w:r>
      <w:proofErr w:type="spellStart"/>
      <w:r w:rsidRPr="00F07399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 пород; участки леса в болотных лесах.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ЛВПЦ 2. Крупные лесные ландшафты, значимые на мировом, региональном и национальном уровнях. На территории ГЛХУ «Крупский </w:t>
      </w:r>
      <w:r w:rsidRPr="00F07399">
        <w:rPr>
          <w:rFonts w:ascii="Times New Roman" w:hAnsi="Times New Roman" w:cs="Times New Roman"/>
          <w:sz w:val="28"/>
        </w:rPr>
        <w:lastRenderedPageBreak/>
        <w:t>лесхоз» в эту категорию отнесен Государственный ландшафтный заказник «Селява» (</w:t>
      </w:r>
      <w:r w:rsidR="00DA3FBB">
        <w:rPr>
          <w:rFonts w:ascii="Times New Roman" w:hAnsi="Times New Roman" w:cs="Times New Roman"/>
          <w:sz w:val="28"/>
        </w:rPr>
        <w:t>13162,1</w:t>
      </w:r>
      <w:r w:rsidRPr="00F07399">
        <w:rPr>
          <w:rFonts w:ascii="Times New Roman" w:hAnsi="Times New Roman" w:cs="Times New Roman"/>
          <w:sz w:val="28"/>
        </w:rPr>
        <w:t xml:space="preserve"> га).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ЛВПЦ 3. Участки лесного фонда, которые включают редкие или находящиеся под угрозой исчезновения биотопы или их комплексы. В данную категорию отнесены памятники природы местного значения, ОЗУ «Участки леса в </w:t>
      </w:r>
      <w:proofErr w:type="gramStart"/>
      <w:r w:rsidRPr="00F07399">
        <w:rPr>
          <w:rFonts w:ascii="Times New Roman" w:hAnsi="Times New Roman" w:cs="Times New Roman"/>
          <w:sz w:val="28"/>
        </w:rPr>
        <w:t>болотных лесах</w:t>
      </w:r>
      <w:proofErr w:type="gramEnd"/>
      <w:r w:rsidRPr="00F07399">
        <w:rPr>
          <w:rFonts w:ascii="Times New Roman" w:hAnsi="Times New Roman" w:cs="Times New Roman"/>
          <w:sz w:val="28"/>
        </w:rPr>
        <w:t xml:space="preserve">», «Участки осоково-сфагнового и сфагнового типов леса».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ЛВПЦ 4. Лесные территории, выполняющие особые защитные функции (почвозащитные, водозащитные). К этой категории на территории лесхоза отнесены запретные полосы лесов по берегам водных объектов. </w:t>
      </w:r>
    </w:p>
    <w:p w:rsidR="00F07399" w:rsidRP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F07399">
        <w:rPr>
          <w:rFonts w:ascii="Times New Roman" w:hAnsi="Times New Roman" w:cs="Times New Roman"/>
          <w:sz w:val="28"/>
        </w:rPr>
        <w:t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 (</w:t>
      </w:r>
      <w:r w:rsidRPr="00817F66">
        <w:rPr>
          <w:rFonts w:ascii="Times New Roman" w:hAnsi="Times New Roman" w:cs="Times New Roman"/>
          <w:sz w:val="28"/>
        </w:rPr>
        <w:t>1277,4</w:t>
      </w:r>
      <w:r w:rsidRPr="00F07399">
        <w:rPr>
          <w:rFonts w:ascii="Times New Roman" w:hAnsi="Times New Roman" w:cs="Times New Roman"/>
          <w:sz w:val="28"/>
        </w:rPr>
        <w:t xml:space="preserve"> га). На территории лесхоза к этой категории отнесены памятники природы местного значения, полосы леса вокруг населенных пунктов и территорий садоводческих товариществ. </w:t>
      </w:r>
      <w:proofErr w:type="gramStart"/>
      <w:r w:rsidRPr="00F07399">
        <w:rPr>
          <w:rFonts w:ascii="Times New Roman" w:hAnsi="Times New Roman" w:cs="Times New Roman"/>
          <w:sz w:val="28"/>
        </w:rPr>
        <w:t xml:space="preserve">Все выделенные участки в настоящее время попадают либо под действие природоохранного законодательства (памятники природы местного и республиканского значения), либо отнесены к различным категориям </w:t>
      </w:r>
      <w:proofErr w:type="spellStart"/>
      <w:r w:rsidRPr="00F07399">
        <w:rPr>
          <w:rFonts w:ascii="Times New Roman" w:hAnsi="Times New Roman" w:cs="Times New Roman"/>
          <w:sz w:val="28"/>
        </w:rPr>
        <w:t>защитности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 лесов I группы или ОЗУ в соответствии с «Положением о порядке распределения лесов на группы и категории </w:t>
      </w:r>
      <w:proofErr w:type="spellStart"/>
      <w:r w:rsidRPr="00F07399">
        <w:rPr>
          <w:rFonts w:ascii="Times New Roman" w:hAnsi="Times New Roman" w:cs="Times New Roman"/>
          <w:sz w:val="28"/>
        </w:rPr>
        <w:t>защитности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, перевода лесов из одной группы или категории </w:t>
      </w:r>
      <w:proofErr w:type="spellStart"/>
      <w:r w:rsidRPr="00F07399">
        <w:rPr>
          <w:rFonts w:ascii="Times New Roman" w:hAnsi="Times New Roman" w:cs="Times New Roman"/>
          <w:sz w:val="28"/>
        </w:rPr>
        <w:t>защитности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 в другую, а также выделения особо защитных участков леса».</w:t>
      </w:r>
      <w:proofErr w:type="gramEnd"/>
      <w:r w:rsidRPr="00F07399">
        <w:rPr>
          <w:rFonts w:ascii="Times New Roman" w:hAnsi="Times New Roman" w:cs="Times New Roman"/>
          <w:sz w:val="28"/>
        </w:rPr>
        <w:t xml:space="preserve"> Эти участки имеют различные ограничения по лесопользованию, направленные на сохранение лесами их природоохранных функций.</w:t>
      </w:r>
    </w:p>
    <w:sectPr w:rsidR="00F07399" w:rsidRPr="00F07399" w:rsidSect="00843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1B"/>
    <w:rsid w:val="000101C0"/>
    <w:rsid w:val="0008157B"/>
    <w:rsid w:val="000B3D5B"/>
    <w:rsid w:val="00102F32"/>
    <w:rsid w:val="001350C9"/>
    <w:rsid w:val="0018626B"/>
    <w:rsid w:val="00267725"/>
    <w:rsid w:val="002B6A6A"/>
    <w:rsid w:val="002E26A9"/>
    <w:rsid w:val="002E4C3C"/>
    <w:rsid w:val="00306A6B"/>
    <w:rsid w:val="00345E0A"/>
    <w:rsid w:val="00374D5B"/>
    <w:rsid w:val="00383F5F"/>
    <w:rsid w:val="003944A3"/>
    <w:rsid w:val="003D13FC"/>
    <w:rsid w:val="003F67EA"/>
    <w:rsid w:val="004219DA"/>
    <w:rsid w:val="00452226"/>
    <w:rsid w:val="005136B8"/>
    <w:rsid w:val="005B053B"/>
    <w:rsid w:val="0060606C"/>
    <w:rsid w:val="0061725C"/>
    <w:rsid w:val="006C52BC"/>
    <w:rsid w:val="00735120"/>
    <w:rsid w:val="00757F17"/>
    <w:rsid w:val="007C7DF1"/>
    <w:rsid w:val="00817F66"/>
    <w:rsid w:val="0084301B"/>
    <w:rsid w:val="00847E44"/>
    <w:rsid w:val="008C6BCF"/>
    <w:rsid w:val="009916D2"/>
    <w:rsid w:val="00A409A6"/>
    <w:rsid w:val="00A62F4B"/>
    <w:rsid w:val="00AC6C1C"/>
    <w:rsid w:val="00B85C6B"/>
    <w:rsid w:val="00C35C46"/>
    <w:rsid w:val="00C61E3A"/>
    <w:rsid w:val="00CC6BE7"/>
    <w:rsid w:val="00D2012F"/>
    <w:rsid w:val="00D25F8E"/>
    <w:rsid w:val="00D43686"/>
    <w:rsid w:val="00DA3FBB"/>
    <w:rsid w:val="00DA6EB3"/>
    <w:rsid w:val="00E06A8F"/>
    <w:rsid w:val="00E146AF"/>
    <w:rsid w:val="00E2491A"/>
    <w:rsid w:val="00E43FB8"/>
    <w:rsid w:val="00E67E0B"/>
    <w:rsid w:val="00F07399"/>
    <w:rsid w:val="00FB1BAB"/>
    <w:rsid w:val="00FB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862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62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862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62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5E9E-72CA-4E07-AF1F-8521216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Строцкий</cp:lastModifiedBy>
  <cp:revision>27</cp:revision>
  <dcterms:created xsi:type="dcterms:W3CDTF">2019-06-03T06:56:00Z</dcterms:created>
  <dcterms:modified xsi:type="dcterms:W3CDTF">2021-05-20T13:07:00Z</dcterms:modified>
</cp:coreProperties>
</file>