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29" w:rsidRPr="000C318C" w:rsidRDefault="004F4629" w:rsidP="004F4629">
      <w:pPr>
        <w:rPr>
          <w:rFonts w:ascii="Times New Roman" w:hAnsi="Times New Roman" w:cs="Times New Roman"/>
          <w:b/>
          <w:sz w:val="28"/>
          <w:szCs w:val="28"/>
        </w:rPr>
      </w:pPr>
      <w:r w:rsidRPr="000C318C">
        <w:rPr>
          <w:rFonts w:ascii="Times New Roman" w:hAnsi="Times New Roman" w:cs="Times New Roman"/>
          <w:b/>
          <w:sz w:val="28"/>
          <w:szCs w:val="28"/>
        </w:rPr>
        <w:t xml:space="preserve">Природоохранные международные конвенции, </w:t>
      </w:r>
      <w:proofErr w:type="spellStart"/>
      <w:r w:rsidRPr="000C318C">
        <w:rPr>
          <w:rFonts w:ascii="Times New Roman" w:hAnsi="Times New Roman" w:cs="Times New Roman"/>
          <w:b/>
          <w:sz w:val="28"/>
          <w:szCs w:val="28"/>
        </w:rPr>
        <w:t>рацифицированные</w:t>
      </w:r>
      <w:proofErr w:type="spellEnd"/>
      <w:r w:rsidRPr="000C318C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Республика Беларусь является полноправной стороной следующих природоохранных конвенций и протоколов, регулирующих систему действий и мер по сохранению определенных компонентов окружающей среды: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D0747F" w:rsidRDefault="004F4629" w:rsidP="00D07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47F">
        <w:rPr>
          <w:rFonts w:ascii="Times New Roman" w:hAnsi="Times New Roman" w:cs="Times New Roman"/>
          <w:sz w:val="28"/>
          <w:szCs w:val="28"/>
        </w:rPr>
        <w:t xml:space="preserve">Конвенция ООН о биологическом разнообразии; </w:t>
      </w:r>
    </w:p>
    <w:p w:rsidR="004F4629" w:rsidRPr="00D0747F" w:rsidRDefault="004F4629" w:rsidP="00D07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47F">
        <w:rPr>
          <w:rFonts w:ascii="Times New Roman" w:hAnsi="Times New Roman" w:cs="Times New Roman"/>
          <w:sz w:val="28"/>
          <w:szCs w:val="28"/>
        </w:rPr>
        <w:t xml:space="preserve">Рамочная Конвенция ООН об изменении климата; </w:t>
      </w:r>
    </w:p>
    <w:p w:rsidR="004F4629" w:rsidRPr="00D0747F" w:rsidRDefault="004F4629" w:rsidP="00D07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47F">
        <w:rPr>
          <w:rFonts w:ascii="Times New Roman" w:hAnsi="Times New Roman" w:cs="Times New Roman"/>
          <w:sz w:val="28"/>
          <w:szCs w:val="28"/>
        </w:rPr>
        <w:t xml:space="preserve">Конвенция ООН по борьбе с опустыниванием/деградацией земель; </w:t>
      </w:r>
    </w:p>
    <w:p w:rsidR="004F4629" w:rsidRPr="00D0747F" w:rsidRDefault="00D0747F" w:rsidP="00D07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водно-</w:t>
      </w:r>
      <w:r w:rsidR="004F4629" w:rsidRPr="00D0747F">
        <w:rPr>
          <w:rFonts w:ascii="Times New Roman" w:hAnsi="Times New Roman" w:cs="Times New Roman"/>
          <w:sz w:val="28"/>
          <w:szCs w:val="28"/>
        </w:rPr>
        <w:t>болотных угодьях, имеющих международное значение, главным образом, в качестве местообитаний водоплавающих птиц (</w:t>
      </w:r>
      <w:proofErr w:type="spellStart"/>
      <w:r w:rsidR="004F4629" w:rsidRPr="00D0747F">
        <w:rPr>
          <w:rFonts w:ascii="Times New Roman" w:hAnsi="Times New Roman" w:cs="Times New Roman"/>
          <w:sz w:val="28"/>
          <w:szCs w:val="28"/>
        </w:rPr>
        <w:t>Рамсарская</w:t>
      </w:r>
      <w:proofErr w:type="spellEnd"/>
      <w:r w:rsidR="004F4629" w:rsidRPr="00D0747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F4629" w:rsidRPr="00D0747F" w:rsidRDefault="004F4629" w:rsidP="00D07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47F">
        <w:rPr>
          <w:rFonts w:ascii="Times New Roman" w:hAnsi="Times New Roman" w:cs="Times New Roman"/>
          <w:sz w:val="28"/>
          <w:szCs w:val="28"/>
        </w:rPr>
        <w:t xml:space="preserve">Конвенция о международной торговле видами дикой фауны и флоры, находящимися под угрозой исчезновения (СИТЕС); </w:t>
      </w:r>
    </w:p>
    <w:p w:rsidR="004F4629" w:rsidRPr="00D0747F" w:rsidRDefault="004F4629" w:rsidP="00D07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0747F">
        <w:rPr>
          <w:rFonts w:ascii="Times New Roman" w:hAnsi="Times New Roman" w:cs="Times New Roman"/>
          <w:sz w:val="28"/>
          <w:szCs w:val="28"/>
        </w:rPr>
        <w:t>Конвенция о доступе к информации, участию общественности в процессе принятия решений и доступе к правосудию по вопросам, касающимся окружающей среды (</w:t>
      </w:r>
      <w:proofErr w:type="spellStart"/>
      <w:r w:rsidRPr="00D0747F">
        <w:rPr>
          <w:rFonts w:ascii="Times New Roman" w:hAnsi="Times New Roman" w:cs="Times New Roman"/>
          <w:sz w:val="28"/>
          <w:szCs w:val="28"/>
        </w:rPr>
        <w:t>Орхусская</w:t>
      </w:r>
      <w:proofErr w:type="spellEnd"/>
      <w:r w:rsidRPr="00D0747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F4629" w:rsidRPr="00D0747F" w:rsidRDefault="004F4629" w:rsidP="00D074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0747F">
        <w:rPr>
          <w:rFonts w:ascii="Times New Roman" w:hAnsi="Times New Roman" w:cs="Times New Roman"/>
          <w:sz w:val="28"/>
          <w:szCs w:val="28"/>
        </w:rPr>
        <w:t>Картахенский</w:t>
      </w:r>
      <w:proofErr w:type="spellEnd"/>
      <w:r w:rsidRPr="00D0747F">
        <w:rPr>
          <w:rFonts w:ascii="Times New Roman" w:hAnsi="Times New Roman" w:cs="Times New Roman"/>
          <w:sz w:val="28"/>
          <w:szCs w:val="28"/>
        </w:rPr>
        <w:t xml:space="preserve"> Протокол по </w:t>
      </w:r>
      <w:proofErr w:type="spellStart"/>
      <w:r w:rsidRPr="00D0747F">
        <w:rPr>
          <w:rFonts w:ascii="Times New Roman" w:hAnsi="Times New Roman" w:cs="Times New Roman"/>
          <w:sz w:val="28"/>
          <w:szCs w:val="28"/>
        </w:rPr>
        <w:t>биобезопасности</w:t>
      </w:r>
      <w:proofErr w:type="spellEnd"/>
      <w:r w:rsidRPr="00D0747F">
        <w:rPr>
          <w:rFonts w:ascii="Times New Roman" w:hAnsi="Times New Roman" w:cs="Times New Roman"/>
          <w:sz w:val="28"/>
          <w:szCs w:val="28"/>
        </w:rPr>
        <w:t>.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D0747F" w:rsidRDefault="004F4629" w:rsidP="004F4629">
      <w:pPr>
        <w:rPr>
          <w:rFonts w:ascii="Times New Roman" w:hAnsi="Times New Roman" w:cs="Times New Roman"/>
          <w:b/>
          <w:sz w:val="28"/>
          <w:szCs w:val="28"/>
        </w:rPr>
      </w:pPr>
      <w:r w:rsidRPr="00D0747F">
        <w:rPr>
          <w:rFonts w:ascii="Times New Roman" w:hAnsi="Times New Roman" w:cs="Times New Roman"/>
          <w:b/>
          <w:sz w:val="28"/>
          <w:szCs w:val="28"/>
        </w:rPr>
        <w:t xml:space="preserve">КОНВЕНЦИИ МЕЖДУНАРОДНОЙ ОРГАНИЗАЦИИ ТРУДА, </w:t>
      </w:r>
    </w:p>
    <w:p w:rsidR="004F4629" w:rsidRPr="00D0747F" w:rsidRDefault="004F4629" w:rsidP="004F462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747F">
        <w:rPr>
          <w:rFonts w:ascii="Times New Roman" w:hAnsi="Times New Roman" w:cs="Times New Roman"/>
          <w:b/>
          <w:sz w:val="28"/>
          <w:szCs w:val="28"/>
        </w:rPr>
        <w:t>РАТИФИЦИРОВАННЫЕ</w:t>
      </w:r>
      <w:proofErr w:type="gramEnd"/>
      <w:r w:rsidRPr="00D0747F">
        <w:rPr>
          <w:rFonts w:ascii="Times New Roman" w:hAnsi="Times New Roman" w:cs="Times New Roman"/>
          <w:b/>
          <w:sz w:val="28"/>
          <w:szCs w:val="28"/>
        </w:rPr>
        <w:t xml:space="preserve"> РЕСПУБЛИКОЙ БЕЛАРУСЬ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D0747F">
        <w:rPr>
          <w:rFonts w:ascii="Times New Roman" w:hAnsi="Times New Roman" w:cs="Times New Roman"/>
          <w:sz w:val="28"/>
          <w:szCs w:val="28"/>
        </w:rPr>
        <w:t xml:space="preserve">1. Конвенция о еженедельном отдыхе на промышленных предприятиях от 17 ноября 1921 г. (№ 14) </w:t>
      </w:r>
      <w:proofErr w:type="spellStart"/>
      <w:r w:rsidRPr="00D0747F">
        <w:rPr>
          <w:rFonts w:ascii="Times New Roman" w:hAnsi="Times New Roman" w:cs="Times New Roman"/>
          <w:sz w:val="28"/>
          <w:szCs w:val="28"/>
        </w:rPr>
        <w:t>Weekly</w:t>
      </w:r>
      <w:proofErr w:type="spellEnd"/>
      <w:r w:rsidRPr="00D07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7F">
        <w:rPr>
          <w:rFonts w:ascii="Times New Roman" w:hAnsi="Times New Roman" w:cs="Times New Roman"/>
          <w:sz w:val="28"/>
          <w:szCs w:val="28"/>
        </w:rPr>
        <w:t>Rest</w:t>
      </w:r>
      <w:proofErr w:type="spellEnd"/>
      <w:r w:rsidRPr="00D074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747F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Pr="00D0747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0747F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D0747F">
        <w:rPr>
          <w:rFonts w:ascii="Times New Roman" w:hAnsi="Times New Roman" w:cs="Times New Roman"/>
          <w:sz w:val="28"/>
          <w:szCs w:val="28"/>
        </w:rPr>
        <w:t>, 1921 (</w:t>
      </w:r>
      <w:proofErr w:type="spellStart"/>
      <w:r w:rsidRPr="00D0747F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D0747F">
        <w:rPr>
          <w:rFonts w:ascii="Times New Roman" w:hAnsi="Times New Roman" w:cs="Times New Roman"/>
          <w:sz w:val="28"/>
          <w:szCs w:val="28"/>
        </w:rPr>
        <w:t>. 14) Дата вступления в силу: 19 июня 1923 г. Дата ратификации: 31 октября 1967 г. Дата вступления в силу для БССР: 26 февраля 1968 г.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2. Конвенция о создании процедуры установления минимальной заработной платы от 30 мая 1928 г. (№ 26)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Minimum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Wage-Fixing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Machinery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>, 1928 (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>. 26) Дата вступления в силу: 14 июня 1930 г. Дата ратификации: 10 июня 1993 г. Дата вступления в силу для Республики Беларусь: 15 сентября 1994 г.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3. Конвенция о принудительном или обязательном труде от 28 июня 1930 г. (№ 29)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Forced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>, 1930 (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. 29) Дата вступления в силу: 1 мая 1932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Дата ратификации: 30 июня 1956 г. Дата вступления в силу для БССР: 21 августа 1957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4. Конвенция о сокращении рабочего времени </w:t>
      </w:r>
      <w:proofErr w:type="gramStart"/>
      <w:r w:rsidRPr="000C318C">
        <w:rPr>
          <w:rFonts w:ascii="Times New Roman" w:hAnsi="Times New Roman" w:cs="Times New Roman"/>
          <w:sz w:val="28"/>
          <w:szCs w:val="28"/>
        </w:rPr>
        <w:t>до сорока часов</w:t>
      </w:r>
      <w:proofErr w:type="gramEnd"/>
      <w:r w:rsidRPr="000C318C">
        <w:rPr>
          <w:rFonts w:ascii="Times New Roman" w:hAnsi="Times New Roman" w:cs="Times New Roman"/>
          <w:sz w:val="28"/>
          <w:szCs w:val="28"/>
        </w:rPr>
        <w:t xml:space="preserve"> в неделю от 22 июня 1935 г. (№ 47)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Forty-Hour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, 1935 (№ 47)Дата вступления в силу: 23 июня 1957 г. Дата ратификации: 30 июня 1956 г. Дата вступления в силу для БССР: 21 августа 1957 г. </w:t>
      </w:r>
    </w:p>
    <w:p w:rsidR="004F4629" w:rsidRPr="000C318C" w:rsidRDefault="004F4629" w:rsidP="00D0747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D0747F" w:rsidP="004F4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629" w:rsidRPr="000C318C">
        <w:rPr>
          <w:rFonts w:ascii="Times New Roman" w:hAnsi="Times New Roman" w:cs="Times New Roman"/>
          <w:sz w:val="28"/>
          <w:szCs w:val="28"/>
        </w:rPr>
        <w:t xml:space="preserve">. Конвенция о ежегодных оплачиваемых отпусках от 24 июня 1936 г. (№ 52) Дата вступления в силу: 22 сентября 1939 г. Конвенция пересматривалась в 1970 году Конвенцией № 132. Со времени вступления в силу Конвенции № 132 Конвенция № 52 закрыта для ратификации. Дата ратификации: 14 августа 1956 г. Дата вступления в силу для БССР: 6 ноября 1957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D0747F" w:rsidP="004F4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F4629" w:rsidRPr="000C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Конвенция о свободе объединений и защите права объединяться в профсоюзы от 9 июля 1948 г. (№ 87) </w:t>
      </w:r>
      <w:proofErr w:type="spellStart"/>
      <w:r w:rsidR="004F4629" w:rsidRPr="000C318C">
        <w:rPr>
          <w:rFonts w:ascii="Times New Roman" w:hAnsi="Times New Roman" w:cs="Times New Roman"/>
          <w:sz w:val="28"/>
          <w:szCs w:val="28"/>
        </w:rPr>
        <w:t>Freedom</w:t>
      </w:r>
      <w:proofErr w:type="spellEnd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29" w:rsidRPr="000C318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29" w:rsidRPr="000C318C">
        <w:rPr>
          <w:rFonts w:ascii="Times New Roman" w:hAnsi="Times New Roman" w:cs="Times New Roman"/>
          <w:sz w:val="28"/>
          <w:szCs w:val="28"/>
        </w:rPr>
        <w:t>Association</w:t>
      </w:r>
      <w:proofErr w:type="spellEnd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29" w:rsidRPr="000C318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29" w:rsidRPr="000C318C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29" w:rsidRPr="000C318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29" w:rsidRPr="000C318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29" w:rsidRPr="000C318C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29" w:rsidRPr="000C318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29" w:rsidRPr="000C318C">
        <w:rPr>
          <w:rFonts w:ascii="Times New Roman" w:hAnsi="Times New Roman" w:cs="Times New Roman"/>
          <w:sz w:val="28"/>
          <w:szCs w:val="28"/>
        </w:rPr>
        <w:t>Organise</w:t>
      </w:r>
      <w:proofErr w:type="spellEnd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29"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="004F4629" w:rsidRPr="000C318C">
        <w:rPr>
          <w:rFonts w:ascii="Times New Roman" w:hAnsi="Times New Roman" w:cs="Times New Roman"/>
          <w:sz w:val="28"/>
          <w:szCs w:val="28"/>
        </w:rPr>
        <w:t>, 1948 (№ 87) Дата вступления в силу: 4 июля 1950 г. В ранних переводах эта конвенция называлась «Конвенция о свободе ассоциаций и защите права на организацию».</w:t>
      </w:r>
      <w:proofErr w:type="gramEnd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 Дата ратификации: 14 августа 1956 г. Дата вступления в силу для БССР: 6 ноября 1957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r w:rsidR="00D0747F">
        <w:rPr>
          <w:rFonts w:ascii="Times New Roman" w:hAnsi="Times New Roman" w:cs="Times New Roman"/>
          <w:sz w:val="28"/>
          <w:szCs w:val="28"/>
        </w:rPr>
        <w:t>7</w:t>
      </w:r>
      <w:r w:rsidRPr="000C318C">
        <w:rPr>
          <w:rFonts w:ascii="Times New Roman" w:hAnsi="Times New Roman" w:cs="Times New Roman"/>
          <w:sz w:val="28"/>
          <w:szCs w:val="28"/>
        </w:rPr>
        <w:t xml:space="preserve">. Конвенция об организации службы занятости от 17 июня 1948 г. (№ 88)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Employment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>, 1948 (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. 88) Дата вступления в силу: 10 августа 1950 г. Дата ратификации: 22 февраля 1995 г. Дата вступления в силу для Республики Беларусь: 25 сентября 1995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D0747F" w:rsidP="004F4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4629" w:rsidRPr="000C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Конвенция об охране заработной платы от 1 июля 1949 г. (№ 95) </w:t>
      </w:r>
      <w:proofErr w:type="spellStart"/>
      <w:r w:rsidR="004F4629" w:rsidRPr="000C318C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29" w:rsidRPr="000C318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29" w:rsidRPr="000C318C">
        <w:rPr>
          <w:rFonts w:ascii="Times New Roman" w:hAnsi="Times New Roman" w:cs="Times New Roman"/>
          <w:sz w:val="28"/>
          <w:szCs w:val="28"/>
        </w:rPr>
        <w:t>Wages</w:t>
      </w:r>
      <w:proofErr w:type="spellEnd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4629"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="004F4629" w:rsidRPr="000C318C">
        <w:rPr>
          <w:rFonts w:ascii="Times New Roman" w:hAnsi="Times New Roman" w:cs="Times New Roman"/>
          <w:sz w:val="28"/>
          <w:szCs w:val="28"/>
        </w:rPr>
        <w:t>, 1949 (</w:t>
      </w:r>
      <w:proofErr w:type="spellStart"/>
      <w:r w:rsidR="004F4629" w:rsidRPr="000C31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4F4629" w:rsidRPr="000C318C">
        <w:rPr>
          <w:rFonts w:ascii="Times New Roman" w:hAnsi="Times New Roman" w:cs="Times New Roman"/>
          <w:sz w:val="28"/>
          <w:szCs w:val="28"/>
        </w:rPr>
        <w:t>. 95) Дата вступления в силу: 24 сентября 1952 г. Конвенция пересматривалась в 1992 году Конвенцией № 173 в плане того, что любой Член Организации может прекратить свои обязательства по статье 11 Конвенции № 95 в силу пунктов 6 или 7 статьи 3 Конвенции № 173.</w:t>
      </w:r>
      <w:proofErr w:type="gramEnd"/>
      <w:r w:rsidR="004F4629" w:rsidRPr="000C318C">
        <w:rPr>
          <w:rFonts w:ascii="Times New Roman" w:hAnsi="Times New Roman" w:cs="Times New Roman"/>
          <w:sz w:val="28"/>
          <w:szCs w:val="28"/>
        </w:rPr>
        <w:t xml:space="preserve"> Конвенция № 95 остается открытой для ратификации. Дата ратификации: 31 января 1961 г. Дата вступления в силу для БССР: 4 августа 1962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r w:rsidR="00D0747F">
        <w:rPr>
          <w:rFonts w:ascii="Times New Roman" w:hAnsi="Times New Roman" w:cs="Times New Roman"/>
          <w:sz w:val="28"/>
          <w:szCs w:val="28"/>
        </w:rPr>
        <w:t>9</w:t>
      </w:r>
      <w:r w:rsidRPr="000C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318C">
        <w:rPr>
          <w:rFonts w:ascii="Times New Roman" w:hAnsi="Times New Roman" w:cs="Times New Roman"/>
          <w:sz w:val="28"/>
          <w:szCs w:val="28"/>
        </w:rPr>
        <w:t xml:space="preserve">Конвенция о применении принципов права на объединение в профсоюзы и на ведение коллективных переговоров от 1 июля 1949 г. (№ 98)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Organise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Collective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Bargaining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>, 1949 (№ 98) Дата вступления в силу: 18 июля 1951 г. В ранних переводах эта конвенция называлась “Конвенция о применении принципов права на организацию и на ведение коллективных переговоров”.</w:t>
      </w:r>
      <w:proofErr w:type="gramEnd"/>
      <w:r w:rsidRPr="000C318C">
        <w:rPr>
          <w:rFonts w:ascii="Times New Roman" w:hAnsi="Times New Roman" w:cs="Times New Roman"/>
          <w:sz w:val="28"/>
          <w:szCs w:val="28"/>
        </w:rPr>
        <w:t xml:space="preserve"> Дата ратификации: 14 августа 1956 г. Дата вступления в силу для БССР: 6 ноября 1957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 1</w:t>
      </w:r>
      <w:r w:rsidR="00D0747F">
        <w:rPr>
          <w:rFonts w:ascii="Times New Roman" w:hAnsi="Times New Roman" w:cs="Times New Roman"/>
          <w:sz w:val="28"/>
          <w:szCs w:val="28"/>
        </w:rPr>
        <w:t>0</w:t>
      </w:r>
      <w:r w:rsidRPr="000C318C">
        <w:rPr>
          <w:rFonts w:ascii="Times New Roman" w:hAnsi="Times New Roman" w:cs="Times New Roman"/>
          <w:sz w:val="28"/>
          <w:szCs w:val="28"/>
        </w:rPr>
        <w:t xml:space="preserve">. Конвенция о равном вознаграждении мужчин и женщин за труд равной ценности от 29 июня 1951 г. (№ 100)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Equal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Remuneration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, 1951 (№ 100) Дата вступления в силу: 23 мая 1953 г. Дата ратификации: 30 июня 1956 г. Дата вступления в силу для БССР: 21 августа 1957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>1</w:t>
      </w:r>
      <w:r w:rsidR="00D0747F">
        <w:rPr>
          <w:rFonts w:ascii="Times New Roman" w:hAnsi="Times New Roman" w:cs="Times New Roman"/>
          <w:sz w:val="28"/>
          <w:szCs w:val="28"/>
        </w:rPr>
        <w:t>1</w:t>
      </w:r>
      <w:r w:rsidRPr="000C318C">
        <w:rPr>
          <w:rFonts w:ascii="Times New Roman" w:hAnsi="Times New Roman" w:cs="Times New Roman"/>
          <w:sz w:val="28"/>
          <w:szCs w:val="28"/>
        </w:rPr>
        <w:t xml:space="preserve">. Конвенция об охране материнства, пересмотренная в 1952 году от 28 июня 1952г. (№ 103)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Maternity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Revised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), 1952 (№ 103) Дата вступления в силу: 7 сентября 1955 г. Дата ратификации: 14 августа 1956 г. Дата вступления в силу для БССР: 6 ноября 1957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ind w:left="0"/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>1</w:t>
      </w:r>
      <w:r w:rsidR="00D0747F">
        <w:rPr>
          <w:rFonts w:ascii="Times New Roman" w:hAnsi="Times New Roman" w:cs="Times New Roman"/>
          <w:sz w:val="28"/>
          <w:szCs w:val="28"/>
        </w:rPr>
        <w:t>2</w:t>
      </w:r>
      <w:r w:rsidRPr="000C318C">
        <w:rPr>
          <w:rFonts w:ascii="Times New Roman" w:hAnsi="Times New Roman" w:cs="Times New Roman"/>
          <w:sz w:val="28"/>
          <w:szCs w:val="28"/>
        </w:rPr>
        <w:t xml:space="preserve">. Конвенция об упразднении принудительного труда от 5 июня 1957 г. (№ 105)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Abolition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Forced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, 1957 (№ 105) Дата вступления в силу: 17 января 1959 г. Дата ратификации: 22 февраля 1995 г. Дата вступления в силу для Республики Беларусь: 25 сентября 1996 г. </w:t>
      </w:r>
    </w:p>
    <w:p w:rsidR="004F4629" w:rsidRPr="000C318C" w:rsidRDefault="004F4629" w:rsidP="004F4629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>1</w:t>
      </w:r>
      <w:r w:rsidR="00D0747F">
        <w:rPr>
          <w:rFonts w:ascii="Times New Roman" w:hAnsi="Times New Roman" w:cs="Times New Roman"/>
          <w:sz w:val="28"/>
          <w:szCs w:val="28"/>
        </w:rPr>
        <w:t>3</w:t>
      </w:r>
      <w:r w:rsidRPr="000C318C">
        <w:rPr>
          <w:rFonts w:ascii="Times New Roman" w:hAnsi="Times New Roman" w:cs="Times New Roman"/>
          <w:sz w:val="28"/>
          <w:szCs w:val="28"/>
        </w:rPr>
        <w:t xml:space="preserve">. Конвенция о дискриминации в области труда и занятий от 25 июня 1958 (№ 111)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Discrimination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Employment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Occupation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, 1958 (№ 111) Дата вступления в силу: 15 июня 1960 г. Дата ратификации: 31 января 1961 г. Дата вступления в силу для БССР: 4 августа 1962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 1</w:t>
      </w:r>
      <w:r w:rsidR="00D0747F">
        <w:rPr>
          <w:rFonts w:ascii="Times New Roman" w:hAnsi="Times New Roman" w:cs="Times New Roman"/>
          <w:sz w:val="28"/>
          <w:szCs w:val="28"/>
        </w:rPr>
        <w:t>4</w:t>
      </w:r>
      <w:r w:rsidRPr="000C318C">
        <w:rPr>
          <w:rFonts w:ascii="Times New Roman" w:hAnsi="Times New Roman" w:cs="Times New Roman"/>
          <w:sz w:val="28"/>
          <w:szCs w:val="28"/>
        </w:rPr>
        <w:t xml:space="preserve">. Конвенция о защите работников от ионизирующей радиации от 22 июня 1960 г. (№ 115)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Radiation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, 1960 (№ 115) Дата вступления в силу: 17 июня 1962 г. Дата ратификации: 31 октября 1967 г. Дата вступления в силу для БССР: 26 февраля 1969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 1</w:t>
      </w:r>
      <w:r w:rsidR="00D0747F">
        <w:rPr>
          <w:rFonts w:ascii="Times New Roman" w:hAnsi="Times New Roman" w:cs="Times New Roman"/>
          <w:sz w:val="28"/>
          <w:szCs w:val="28"/>
        </w:rPr>
        <w:t>5</w:t>
      </w:r>
      <w:r w:rsidRPr="000C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318C">
        <w:rPr>
          <w:rFonts w:ascii="Times New Roman" w:hAnsi="Times New Roman" w:cs="Times New Roman"/>
          <w:sz w:val="28"/>
          <w:szCs w:val="28"/>
        </w:rPr>
        <w:t xml:space="preserve">Конвенция о частичном пересмотре конвенций, принятых Генеральной Конференцией Международной Организации Труда на своих первых тридцати двух сессиях, с целью унификации положений о подготовке Административным Советом Международного Бюро Труда докладов о применении конвенций от 26 июня 1961 г. (№ 116)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Articles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Revision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>, 1961 (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>. 116) Дата вступления в силу: 5 февраля 1962 г. Дата ратификации: 29 декабря 1969 г. Дата</w:t>
      </w:r>
      <w:proofErr w:type="gramEnd"/>
      <w:r w:rsidRPr="000C318C">
        <w:rPr>
          <w:rFonts w:ascii="Times New Roman" w:hAnsi="Times New Roman" w:cs="Times New Roman"/>
          <w:sz w:val="28"/>
          <w:szCs w:val="28"/>
        </w:rPr>
        <w:t xml:space="preserve"> вступления в силу для БССР: 11 марта 1970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 1</w:t>
      </w:r>
      <w:r w:rsidR="00D0747F">
        <w:rPr>
          <w:rFonts w:ascii="Times New Roman" w:hAnsi="Times New Roman" w:cs="Times New Roman"/>
          <w:sz w:val="28"/>
          <w:szCs w:val="28"/>
        </w:rPr>
        <w:t>6</w:t>
      </w:r>
      <w:r w:rsidRPr="000C318C">
        <w:rPr>
          <w:rFonts w:ascii="Times New Roman" w:hAnsi="Times New Roman" w:cs="Times New Roman"/>
          <w:sz w:val="28"/>
          <w:szCs w:val="28"/>
        </w:rPr>
        <w:t xml:space="preserve">. Конвенция о снабжении машин защитными приспособлениями от 25 июня 1963 г. (№ 119)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Guarding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Machinery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, 1963 (№ 119) Дата вступления в силу: 21 апреля 1965 г. Дата ратификации: 29 декабря 1969 г. Дата вступления в силу для БССР: 11 марта 1971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>1</w:t>
      </w:r>
      <w:r w:rsidR="00D0747F">
        <w:rPr>
          <w:rFonts w:ascii="Times New Roman" w:hAnsi="Times New Roman" w:cs="Times New Roman"/>
          <w:sz w:val="28"/>
          <w:szCs w:val="28"/>
        </w:rPr>
        <w:t>7</w:t>
      </w:r>
      <w:r w:rsidRPr="000C318C">
        <w:rPr>
          <w:rFonts w:ascii="Times New Roman" w:hAnsi="Times New Roman" w:cs="Times New Roman"/>
          <w:sz w:val="28"/>
          <w:szCs w:val="28"/>
        </w:rPr>
        <w:t xml:space="preserve">. Конвенция о политике в области занятости от 9 июля 1964 г. (№ 122)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Employment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, 1964 Дата вступления в силу: 15 июля 1966 г. Дата ратификации: 31 октября 1967 г. Дата вступления в силу для БССР: 26 февраля 1969 г. </w:t>
      </w:r>
    </w:p>
    <w:p w:rsidR="00D0747F" w:rsidRPr="000C318C" w:rsidRDefault="00D0747F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>1</w:t>
      </w:r>
      <w:r w:rsidR="00D0747F">
        <w:rPr>
          <w:rFonts w:ascii="Times New Roman" w:hAnsi="Times New Roman" w:cs="Times New Roman"/>
          <w:sz w:val="28"/>
          <w:szCs w:val="28"/>
        </w:rPr>
        <w:t>8</w:t>
      </w:r>
      <w:r w:rsidRPr="000C318C">
        <w:rPr>
          <w:rFonts w:ascii="Times New Roman" w:hAnsi="Times New Roman" w:cs="Times New Roman"/>
          <w:sz w:val="28"/>
          <w:szCs w:val="28"/>
        </w:rPr>
        <w:t xml:space="preserve">. Конвенция о минимальном возрасте для приема на работу от 26 июня 1973 г. (№ 138)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Minimum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>, 1973 (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. 138) Дата вступления в силу: 19 июня 1976 г. Дата ратификации: 6 марта 1979 г. Дата вступления в силу для БССР: 3 мая 1980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r w:rsidR="00D0747F">
        <w:rPr>
          <w:rFonts w:ascii="Times New Roman" w:hAnsi="Times New Roman" w:cs="Times New Roman"/>
          <w:sz w:val="28"/>
          <w:szCs w:val="28"/>
        </w:rPr>
        <w:t>19</w:t>
      </w:r>
      <w:r w:rsidRPr="000C318C">
        <w:rPr>
          <w:rFonts w:ascii="Times New Roman" w:hAnsi="Times New Roman" w:cs="Times New Roman"/>
          <w:sz w:val="28"/>
          <w:szCs w:val="28"/>
        </w:rPr>
        <w:t xml:space="preserve">. Конвенция о профессиональной ориентации и профессиональной подготовке в области развития людских ресурсов от 23 июня 1975 г. (№ 142)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Resources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, 1975 (№ 142) Дата вступления в силу: 19 июля 1977 г. Дата ратификации: 6 марта 1979 г. Дата вступления в силу для БССР: 3 мая 1980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 2</w:t>
      </w:r>
      <w:r w:rsidR="00D0747F">
        <w:rPr>
          <w:rFonts w:ascii="Times New Roman" w:hAnsi="Times New Roman" w:cs="Times New Roman"/>
          <w:sz w:val="28"/>
          <w:szCs w:val="28"/>
        </w:rPr>
        <w:t>0</w:t>
      </w:r>
      <w:r w:rsidRPr="000C318C">
        <w:rPr>
          <w:rFonts w:ascii="Times New Roman" w:hAnsi="Times New Roman" w:cs="Times New Roman"/>
          <w:sz w:val="28"/>
          <w:szCs w:val="28"/>
        </w:rPr>
        <w:t xml:space="preserve">. Конвенция о трехсторонних консультациях для содействия применению международных трудовых норм от 21 июня 1976 г. (№ 144)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Tripartite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Consultation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Standards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, 1976 Дата вступления в силу: 16 мая 1978 г. Дата ратификации: 10 июня 1993 г. Дата вступления в силу для Республики Беларусь: 15 сентября 1994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>2</w:t>
      </w:r>
      <w:r w:rsidR="00D0747F">
        <w:rPr>
          <w:rFonts w:ascii="Times New Roman" w:hAnsi="Times New Roman" w:cs="Times New Roman"/>
          <w:sz w:val="28"/>
          <w:szCs w:val="28"/>
        </w:rPr>
        <w:t>1</w:t>
      </w:r>
      <w:r w:rsidRPr="000C318C">
        <w:rPr>
          <w:rFonts w:ascii="Times New Roman" w:hAnsi="Times New Roman" w:cs="Times New Roman"/>
          <w:sz w:val="28"/>
          <w:szCs w:val="28"/>
        </w:rPr>
        <w:t xml:space="preserve">. Конвенция о регулировании вопросов труда: роль, функции и организация от 26 июня 1978 г. (№ 150)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, 1978 (№ 150) Дата вступления в силу: 11 октября 1980 г. Дата ратификации: 10 июня 1993 г. Дата вступления в силу для Республики Беларусь: 15 сентября 1994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 2</w:t>
      </w:r>
      <w:r w:rsidR="00D0747F">
        <w:rPr>
          <w:rFonts w:ascii="Times New Roman" w:hAnsi="Times New Roman" w:cs="Times New Roman"/>
          <w:sz w:val="28"/>
          <w:szCs w:val="28"/>
        </w:rPr>
        <w:t>2</w:t>
      </w:r>
      <w:r w:rsidRPr="000C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318C">
        <w:rPr>
          <w:rFonts w:ascii="Times New Roman" w:hAnsi="Times New Roman" w:cs="Times New Roman"/>
          <w:sz w:val="28"/>
          <w:szCs w:val="28"/>
        </w:rPr>
        <w:t xml:space="preserve">Конвенция о защите права на организацию и процедурах определения условий занятости на государственной службе от 27 июня 1978 г. (№ 151)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, 1978 (№ 151) Дата вступления в силу: 25 февраля 1981 г. Дата ратификации: 8 сентября 1997 г. Дата вступления в силу для Республики Беларусь: 8 сентября 1998 г. </w:t>
      </w:r>
      <w:proofErr w:type="gramEnd"/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 2</w:t>
      </w:r>
      <w:r w:rsidR="00D0747F">
        <w:rPr>
          <w:rFonts w:ascii="Times New Roman" w:hAnsi="Times New Roman" w:cs="Times New Roman"/>
          <w:sz w:val="28"/>
          <w:szCs w:val="28"/>
        </w:rPr>
        <w:t>3</w:t>
      </w:r>
      <w:r w:rsidRPr="000C318C">
        <w:rPr>
          <w:rFonts w:ascii="Times New Roman" w:hAnsi="Times New Roman" w:cs="Times New Roman"/>
          <w:sz w:val="28"/>
          <w:szCs w:val="28"/>
        </w:rPr>
        <w:t xml:space="preserve">. Конвенция о содействии коллективным переговорам от 19 июня 1981 г. (№ 154)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Collective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Bargaining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, 1981 (№ 154) Дата вступления в силу: 11 августа 1983 г. Дата ратификации: 26 ноября 1993 г. Дата вступления в силу для Республики Беларусь: 8 сентября 1998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 2</w:t>
      </w:r>
      <w:r w:rsidR="00D0747F">
        <w:rPr>
          <w:rFonts w:ascii="Times New Roman" w:hAnsi="Times New Roman" w:cs="Times New Roman"/>
          <w:sz w:val="28"/>
          <w:szCs w:val="28"/>
        </w:rPr>
        <w:t>4</w:t>
      </w:r>
      <w:r w:rsidRPr="000C318C">
        <w:rPr>
          <w:rFonts w:ascii="Times New Roman" w:hAnsi="Times New Roman" w:cs="Times New Roman"/>
          <w:sz w:val="28"/>
          <w:szCs w:val="28"/>
        </w:rPr>
        <w:t xml:space="preserve">. Конвенция о безопасности и гигиене труда и производственной среде от 22 июня 1981 г. (№ 155)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Occupational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Safety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, 1981 (№ 155) Дата вступления в силу: 11 августа 1983 г. Дата ратификации: 5 мая 1999 г. Дата вступления в силу для Республики Беларусь: 30 мая 2001 г. </w:t>
      </w: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</w:p>
    <w:p w:rsidR="004F4629" w:rsidRPr="000C318C" w:rsidRDefault="004F4629" w:rsidP="004F4629">
      <w:pPr>
        <w:rPr>
          <w:rFonts w:ascii="Times New Roman" w:hAnsi="Times New Roman" w:cs="Times New Roman"/>
          <w:sz w:val="28"/>
          <w:szCs w:val="28"/>
        </w:rPr>
      </w:pPr>
      <w:r w:rsidRPr="000C318C">
        <w:rPr>
          <w:rFonts w:ascii="Times New Roman" w:hAnsi="Times New Roman" w:cs="Times New Roman"/>
          <w:sz w:val="28"/>
          <w:szCs w:val="28"/>
        </w:rPr>
        <w:t xml:space="preserve"> 2</w:t>
      </w:r>
      <w:r w:rsidR="00D0747F">
        <w:rPr>
          <w:rFonts w:ascii="Times New Roman" w:hAnsi="Times New Roman" w:cs="Times New Roman"/>
          <w:sz w:val="28"/>
          <w:szCs w:val="28"/>
        </w:rPr>
        <w:t>5</w:t>
      </w:r>
      <w:r w:rsidRPr="000C318C">
        <w:rPr>
          <w:rFonts w:ascii="Times New Roman" w:hAnsi="Times New Roman" w:cs="Times New Roman"/>
          <w:sz w:val="28"/>
          <w:szCs w:val="28"/>
        </w:rPr>
        <w:t xml:space="preserve">. Конвенция о статистике труда 25 июня 1985 (№ 160)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Labor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Convention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>, 1985 (</w:t>
      </w:r>
      <w:proofErr w:type="spellStart"/>
      <w:r w:rsidRPr="000C318C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0C318C">
        <w:rPr>
          <w:rFonts w:ascii="Times New Roman" w:hAnsi="Times New Roman" w:cs="Times New Roman"/>
          <w:sz w:val="28"/>
          <w:szCs w:val="28"/>
        </w:rPr>
        <w:t xml:space="preserve">. 160) Дата вступления в силу: 24 апреля 1988 г. Дата ратификации: 28 июля 1990 г. Дата вступления в силу для РБ: 12 октября 1991 г. </w:t>
      </w:r>
    </w:p>
    <w:p w:rsidR="004F4629" w:rsidRDefault="004F4629" w:rsidP="004F4629"/>
    <w:p w:rsidR="004F4629" w:rsidRDefault="004F4629" w:rsidP="004F4629"/>
    <w:p w:rsidR="004F4629" w:rsidRDefault="004F4629" w:rsidP="004F4629">
      <w:pPr>
        <w:ind w:left="0"/>
      </w:pPr>
    </w:p>
    <w:p w:rsidR="004F4629" w:rsidRDefault="004F4629" w:rsidP="004F4629"/>
    <w:p w:rsidR="004F4629" w:rsidRDefault="004F4629" w:rsidP="004F4629"/>
    <w:p w:rsidR="004F4629" w:rsidRDefault="004F4629" w:rsidP="004F4629"/>
    <w:p w:rsidR="004F4629" w:rsidRDefault="004F4629" w:rsidP="004F4629"/>
    <w:p w:rsidR="00772BB1" w:rsidRDefault="00772BB1"/>
    <w:sectPr w:rsidR="00772BB1" w:rsidSect="0077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1803"/>
    <w:multiLevelType w:val="hybridMultilevel"/>
    <w:tmpl w:val="D896963A"/>
    <w:lvl w:ilvl="0" w:tplc="704EDF8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29"/>
    <w:rsid w:val="000C318C"/>
    <w:rsid w:val="0041504C"/>
    <w:rsid w:val="004F4629"/>
    <w:rsid w:val="00772BB1"/>
    <w:rsid w:val="008A1296"/>
    <w:rsid w:val="00D0747F"/>
    <w:rsid w:val="00E9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ind w:left="23"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2016-06-15T12:05:00Z</dcterms:created>
  <dcterms:modified xsi:type="dcterms:W3CDTF">2016-06-22T12:06:00Z</dcterms:modified>
</cp:coreProperties>
</file>