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04E" w:rsidRPr="0028604E" w:rsidRDefault="0028604E" w:rsidP="0028604E">
      <w:pPr>
        <w:pStyle w:val="newncpi0"/>
        <w:jc w:val="center"/>
      </w:pPr>
      <w:r w:rsidRPr="0028604E">
        <w:t> </w:t>
      </w:r>
    </w:p>
    <w:p w:rsidR="0028604E" w:rsidRPr="0028604E" w:rsidRDefault="0028604E" w:rsidP="0028604E">
      <w:pPr>
        <w:pStyle w:val="newncpi0"/>
        <w:jc w:val="center"/>
      </w:pPr>
      <w:bookmarkStart w:id="0" w:name="a5"/>
      <w:bookmarkEnd w:id="0"/>
      <w:r w:rsidRPr="0028604E">
        <w:rPr>
          <w:rStyle w:val="name"/>
          <w:shd w:val="clear" w:color="auto" w:fill="FFFFFF"/>
        </w:rPr>
        <w:t>ПОСТАНОВЛЕНИЕ</w:t>
      </w:r>
      <w:r w:rsidRPr="0028604E">
        <w:rPr>
          <w:rStyle w:val="name"/>
        </w:rPr>
        <w:t> </w:t>
      </w:r>
      <w:r w:rsidRPr="0028604E">
        <w:rPr>
          <w:rStyle w:val="promulgator"/>
        </w:rPr>
        <w:t>СОВЕТА МИНИСТРОВ РЕСПУБЛИКИ БЕЛАРУСЬ</w:t>
      </w:r>
    </w:p>
    <w:p w:rsidR="0028604E" w:rsidRPr="0028604E" w:rsidRDefault="0028604E" w:rsidP="0028604E">
      <w:pPr>
        <w:pStyle w:val="newncpi"/>
        <w:ind w:firstLine="0"/>
        <w:jc w:val="center"/>
      </w:pPr>
      <w:r w:rsidRPr="0028604E">
        <w:rPr>
          <w:rStyle w:val="datepr"/>
        </w:rPr>
        <w:t>2 июля 2014 г.</w:t>
      </w:r>
      <w:r w:rsidRPr="0028604E">
        <w:rPr>
          <w:rStyle w:val="number"/>
        </w:rPr>
        <w:t xml:space="preserve"> № </w:t>
      </w:r>
      <w:r w:rsidRPr="0028604E">
        <w:rPr>
          <w:rStyle w:val="number"/>
          <w:shd w:val="clear" w:color="auto" w:fill="FFFFFF"/>
        </w:rPr>
        <w:t>648</w:t>
      </w:r>
    </w:p>
    <w:p w:rsidR="0028604E" w:rsidRPr="0028604E" w:rsidRDefault="0028604E" w:rsidP="0028604E">
      <w:pPr>
        <w:pStyle w:val="title"/>
      </w:pPr>
      <w:r w:rsidRPr="0028604E">
        <w:t>О преобразовании заказника республиканского значения</w:t>
      </w:r>
    </w:p>
    <w:p w:rsidR="0028604E" w:rsidRPr="0028604E" w:rsidRDefault="0028604E" w:rsidP="0028604E">
      <w:pPr>
        <w:pStyle w:val="preamble"/>
      </w:pPr>
      <w:r w:rsidRPr="0028604E">
        <w:t xml:space="preserve">На основании статей </w:t>
      </w:r>
      <w:r w:rsidRPr="0028604E">
        <w:t>11</w:t>
      </w:r>
      <w:r w:rsidRPr="0028604E">
        <w:t xml:space="preserve"> и </w:t>
      </w:r>
      <w:r w:rsidRPr="0028604E">
        <w:t>31</w:t>
      </w:r>
      <w:r w:rsidRPr="0028604E">
        <w:t xml:space="preserve"> Закона Республики Беларусь от 20 октября 1994 года «Об особо охраняемых природных территориях» Совет Министров Республики Беларусь </w:t>
      </w:r>
      <w:r w:rsidRPr="0028604E">
        <w:rPr>
          <w:shd w:val="clear" w:color="auto" w:fill="FFFFFF"/>
        </w:rPr>
        <w:t>ПОСТАНОВЛЯЕТ</w:t>
      </w:r>
      <w:r w:rsidRPr="0028604E">
        <w:t>:</w:t>
      </w:r>
    </w:p>
    <w:p w:rsidR="0028604E" w:rsidRPr="0028604E" w:rsidRDefault="0028604E" w:rsidP="0028604E">
      <w:pPr>
        <w:pStyle w:val="point"/>
      </w:pPr>
      <w:r w:rsidRPr="0028604E">
        <w:t>1. Преобразовать Государственный ландшафтный заказник «Селява» в республиканский ландшафтный заказник «Селява» в связи с изменением его границ, режима охраны и использования.</w:t>
      </w:r>
    </w:p>
    <w:p w:rsidR="0028604E" w:rsidRPr="0028604E" w:rsidRDefault="0028604E" w:rsidP="0028604E">
      <w:pPr>
        <w:pStyle w:val="point"/>
      </w:pPr>
      <w:r w:rsidRPr="0028604E">
        <w:t>2. Утвердить прилагаемые:</w:t>
      </w:r>
    </w:p>
    <w:p w:rsidR="0028604E" w:rsidRPr="0028604E" w:rsidRDefault="0028604E" w:rsidP="0028604E">
      <w:pPr>
        <w:pStyle w:val="newncpi"/>
      </w:pPr>
      <w:r w:rsidRPr="0028604E">
        <w:t>границы</w:t>
      </w:r>
      <w:r w:rsidRPr="0028604E">
        <w:t>, площадь и состав земель республиканского ландшафтного заказника «Селява»;</w:t>
      </w:r>
    </w:p>
    <w:p w:rsidR="0028604E" w:rsidRPr="0028604E" w:rsidRDefault="0028604E" w:rsidP="0028604E">
      <w:pPr>
        <w:pStyle w:val="newncpi"/>
      </w:pPr>
      <w:r w:rsidRPr="0028604E">
        <w:t>Положение</w:t>
      </w:r>
      <w:r w:rsidRPr="0028604E">
        <w:t xml:space="preserve"> о республиканском ландшафтном заказнике «Селява».</w:t>
      </w:r>
    </w:p>
    <w:p w:rsidR="0028604E" w:rsidRPr="0028604E" w:rsidRDefault="0028604E" w:rsidP="0028604E">
      <w:pPr>
        <w:pStyle w:val="point"/>
      </w:pPr>
      <w:r w:rsidRPr="0028604E">
        <w:t>3. Перевести участки леса лесного фонда государственного лесохозяйственного учреждения «Крупский лесхоз», расположенные в границах республиканского ландшафтного заказника «Селява»:</w:t>
      </w:r>
    </w:p>
    <w:p w:rsidR="0028604E" w:rsidRPr="0028604E" w:rsidRDefault="0028604E" w:rsidP="0028604E">
      <w:pPr>
        <w:pStyle w:val="newncpi"/>
      </w:pPr>
      <w:proofErr w:type="gramStart"/>
      <w:r w:rsidRPr="0028604E">
        <w:t xml:space="preserve">из категории </w:t>
      </w:r>
      <w:proofErr w:type="spellStart"/>
      <w:r w:rsidRPr="0028604E">
        <w:t>защитности</w:t>
      </w:r>
      <w:proofErr w:type="spellEnd"/>
      <w:r w:rsidRPr="0028604E">
        <w:t xml:space="preserve"> «Запретные полосы лесов по берегам рек, озер, водохранилищ и других водных объектов» в категорию </w:t>
      </w:r>
      <w:proofErr w:type="spellStart"/>
      <w:r w:rsidRPr="0028604E">
        <w:t>защитности</w:t>
      </w:r>
      <w:proofErr w:type="spellEnd"/>
      <w:r w:rsidRPr="0028604E">
        <w:t xml:space="preserve"> «Леса заказников республиканского значения» площадью 386 гектаров (выделы 4, 5, 9-15 квартала 18, кварталы 27, 33, выделы 13, 14, 18, 19, 22-26 квартала 34, кварталы 39, 40, выдел 10 квартала 45, выделы 1, 2, 5, 10, 12 квартала 80 </w:t>
      </w:r>
      <w:proofErr w:type="spellStart"/>
      <w:r w:rsidRPr="0028604E">
        <w:t>Холопеничского</w:t>
      </w:r>
      <w:proofErr w:type="spellEnd"/>
      <w:r w:rsidRPr="0028604E">
        <w:t xml:space="preserve"> лесничества);</w:t>
      </w:r>
      <w:proofErr w:type="gramEnd"/>
    </w:p>
    <w:p w:rsidR="0028604E" w:rsidRPr="0028604E" w:rsidRDefault="0028604E" w:rsidP="0028604E">
      <w:pPr>
        <w:pStyle w:val="newncpi"/>
      </w:pPr>
      <w:proofErr w:type="gramStart"/>
      <w:r w:rsidRPr="0028604E">
        <w:t xml:space="preserve">из второй группы лесов в первую (категория </w:t>
      </w:r>
      <w:proofErr w:type="spellStart"/>
      <w:r w:rsidRPr="0028604E">
        <w:t>защитности</w:t>
      </w:r>
      <w:proofErr w:type="spellEnd"/>
      <w:r w:rsidRPr="0028604E">
        <w:t xml:space="preserve"> «Леса заказников республиканского значения») общей площадью 718,6 гектара (выделы 17-22 квартала 32, квартал 38, выделы 11-13, 18-25 квартала 42, квартал 43, выдел 8 квартала 45, выделы 2-19 квартала 46, выделы 3, 4, 6-9, 11, 13 квартала 80, квартал 121, выделы 6-8 квартала 126 </w:t>
      </w:r>
      <w:proofErr w:type="spellStart"/>
      <w:r w:rsidRPr="0028604E">
        <w:t>Холопеничского</w:t>
      </w:r>
      <w:proofErr w:type="spellEnd"/>
      <w:r w:rsidRPr="0028604E">
        <w:t xml:space="preserve"> лесничества (552,6 гектара), квартал 9 Крупского лесничества (166</w:t>
      </w:r>
      <w:proofErr w:type="gramEnd"/>
      <w:r w:rsidRPr="0028604E">
        <w:t> гектаров).</w:t>
      </w:r>
    </w:p>
    <w:p w:rsidR="0028604E" w:rsidRPr="0028604E" w:rsidRDefault="0028604E" w:rsidP="0028604E">
      <w:pPr>
        <w:pStyle w:val="point"/>
      </w:pPr>
      <w:r w:rsidRPr="0028604E">
        <w:t>4. Передать республиканский ландшафтный заказник «Селява» в управление Крупского райисполкома.</w:t>
      </w:r>
    </w:p>
    <w:p w:rsidR="0028604E" w:rsidRPr="0028604E" w:rsidRDefault="0028604E" w:rsidP="0028604E">
      <w:pPr>
        <w:pStyle w:val="point"/>
      </w:pPr>
      <w:r w:rsidRPr="0028604E">
        <w:t>5. Финансирование функционирования и охраны республиканского ландшафтного заказника «Селява», а также мероприятий, связанных с его преобразованием, осуществлять из местного бюджета и иных источников, не запрещенных законодательными актами.</w:t>
      </w:r>
    </w:p>
    <w:p w:rsidR="0028604E" w:rsidRPr="0028604E" w:rsidRDefault="0028604E" w:rsidP="0028604E">
      <w:pPr>
        <w:pStyle w:val="point"/>
      </w:pPr>
      <w:r w:rsidRPr="0028604E">
        <w:t>6. Крупскому райисполкому в шестимесячный срок обеспечить:</w:t>
      </w:r>
    </w:p>
    <w:p w:rsidR="0028604E" w:rsidRPr="0028604E" w:rsidRDefault="0028604E" w:rsidP="0028604E">
      <w:pPr>
        <w:pStyle w:val="newncpi"/>
      </w:pPr>
      <w:r w:rsidRPr="0028604E">
        <w:t>регистрацию в установленном порядке преобразуемой территориальной единицы Республики Беларусь - республиканского ландшафтного заказника «Селява»;</w:t>
      </w:r>
    </w:p>
    <w:p w:rsidR="0028604E" w:rsidRPr="0028604E" w:rsidRDefault="0028604E" w:rsidP="0028604E">
      <w:pPr>
        <w:pStyle w:val="newncpi"/>
      </w:pPr>
      <w:r w:rsidRPr="0028604E">
        <w:t>установку специальных информационных знаков по границам республиканского ландшафтного заказника «Селява» и принятие иных мер по выполнению настоящего постановления.</w:t>
      </w:r>
    </w:p>
    <w:p w:rsidR="0028604E" w:rsidRPr="0028604E" w:rsidRDefault="0028604E" w:rsidP="0028604E">
      <w:pPr>
        <w:pStyle w:val="point"/>
      </w:pPr>
      <w:bookmarkStart w:id="1" w:name="a3"/>
      <w:bookmarkEnd w:id="1"/>
      <w:r w:rsidRPr="0028604E">
        <w:t xml:space="preserve">7. Внести в </w:t>
      </w:r>
      <w:r w:rsidRPr="0028604E">
        <w:t>постановление</w:t>
      </w:r>
      <w:r w:rsidRPr="0028604E">
        <w:t xml:space="preserve"> Совета Министров Республики Беларусь от 25 февраля 1993 г. № 99 «Об образовании Государственного ландшафтного заказника «Селява» (СП Республики Беларусь, 1993 г., № 6, ст. 88) следующие изменения:</w:t>
      </w:r>
    </w:p>
    <w:p w:rsidR="0028604E" w:rsidRPr="0028604E" w:rsidRDefault="0028604E" w:rsidP="0028604E">
      <w:pPr>
        <w:pStyle w:val="newncpi"/>
      </w:pPr>
      <w:r w:rsidRPr="0028604E">
        <w:t>из пункта 1 слова «площадью и в границах согласно приложению 1» исключить;</w:t>
      </w:r>
    </w:p>
    <w:p w:rsidR="0028604E" w:rsidRPr="0028604E" w:rsidRDefault="0028604E" w:rsidP="0028604E">
      <w:pPr>
        <w:pStyle w:val="newncpi"/>
      </w:pPr>
      <w:r w:rsidRPr="0028604E">
        <w:t>часть первую пункта 2 и пункт 3 исключить;</w:t>
      </w:r>
    </w:p>
    <w:p w:rsidR="0028604E" w:rsidRPr="0028604E" w:rsidRDefault="0028604E" w:rsidP="0028604E">
      <w:pPr>
        <w:pStyle w:val="newncpi"/>
      </w:pPr>
      <w:r w:rsidRPr="0028604E">
        <w:t>приложения 1 и 2 к этому постановлению исключить;</w:t>
      </w:r>
    </w:p>
    <w:p w:rsidR="0028604E" w:rsidRPr="0028604E" w:rsidRDefault="0028604E" w:rsidP="0028604E">
      <w:pPr>
        <w:pStyle w:val="newncpi"/>
      </w:pPr>
      <w:r w:rsidRPr="0028604E">
        <w:t>Положение</w:t>
      </w:r>
      <w:r w:rsidRPr="0028604E">
        <w:t xml:space="preserve"> о Государственном ландшафтном заказнике «Селява», утвержденное этим постановлением, признать утратившим силу.</w:t>
      </w:r>
    </w:p>
    <w:p w:rsidR="0028604E" w:rsidRPr="0028604E" w:rsidRDefault="0028604E" w:rsidP="0028604E">
      <w:pPr>
        <w:pStyle w:val="point"/>
      </w:pPr>
      <w:bookmarkStart w:id="2" w:name="a4"/>
      <w:bookmarkEnd w:id="2"/>
      <w:r w:rsidRPr="0028604E">
        <w:t xml:space="preserve">8. Признать утратившим силу </w:t>
      </w:r>
      <w:r w:rsidRPr="0028604E">
        <w:t>подпункт 1.1</w:t>
      </w:r>
      <w:r w:rsidRPr="0028604E">
        <w:t xml:space="preserve"> пункта 1 постановления Совета Министров Республики Беларусь от 30 июня 2012 г. № 611 «О внесении дополнений и </w:t>
      </w:r>
      <w:r w:rsidRPr="0028604E">
        <w:lastRenderedPageBreak/>
        <w:t>изменений в некоторые постановления Правительства Республики Беларусь» (Национальный правовой Интернет-портал Республики Беларусь, 10.07.2012, 5/35925).</w:t>
      </w:r>
    </w:p>
    <w:p w:rsidR="0028604E" w:rsidRPr="0028604E" w:rsidRDefault="0028604E" w:rsidP="0028604E">
      <w:pPr>
        <w:pStyle w:val="point"/>
      </w:pPr>
      <w:r w:rsidRPr="0028604E">
        <w:t>9. Настоящее постановление вступает в силу после его официального опубликования.</w:t>
      </w:r>
    </w:p>
    <w:p w:rsidR="0028604E" w:rsidRPr="0028604E" w:rsidRDefault="0028604E" w:rsidP="0028604E">
      <w:pPr>
        <w:pStyle w:val="newncpi"/>
      </w:pPr>
      <w:r w:rsidRPr="0028604E">
        <w:t> </w:t>
      </w:r>
    </w:p>
    <w:tbl>
      <w:tblPr>
        <w:tblStyle w:val="tablencpi"/>
        <w:tblW w:w="5000" w:type="pct"/>
        <w:tblLook w:val="04A0"/>
      </w:tblPr>
      <w:tblGrid>
        <w:gridCol w:w="4683"/>
        <w:gridCol w:w="4684"/>
      </w:tblGrid>
      <w:tr w:rsidR="0028604E" w:rsidRPr="0028604E" w:rsidTr="0028604E">
        <w:tc>
          <w:tcPr>
            <w:tcW w:w="2500" w:type="pct"/>
            <w:tcMar>
              <w:top w:w="0" w:type="dxa"/>
              <w:left w:w="6" w:type="dxa"/>
              <w:bottom w:w="0" w:type="dxa"/>
              <w:right w:w="6" w:type="dxa"/>
            </w:tcMar>
            <w:vAlign w:val="bottom"/>
            <w:hideMark/>
          </w:tcPr>
          <w:p w:rsidR="0028604E" w:rsidRPr="0028604E" w:rsidRDefault="0028604E">
            <w:pPr>
              <w:pStyle w:val="newncpi0"/>
              <w:jc w:val="left"/>
            </w:pPr>
            <w:r w:rsidRPr="0028604E">
              <w:rPr>
                <w:rStyle w:val="post"/>
              </w:rPr>
              <w:t>Премьер-министр Республики Беларусь</w:t>
            </w:r>
          </w:p>
        </w:tc>
        <w:tc>
          <w:tcPr>
            <w:tcW w:w="2500" w:type="pct"/>
            <w:tcMar>
              <w:top w:w="0" w:type="dxa"/>
              <w:left w:w="6" w:type="dxa"/>
              <w:bottom w:w="0" w:type="dxa"/>
              <w:right w:w="6" w:type="dxa"/>
            </w:tcMar>
            <w:vAlign w:val="bottom"/>
            <w:hideMark/>
          </w:tcPr>
          <w:p w:rsidR="0028604E" w:rsidRPr="0028604E" w:rsidRDefault="0028604E">
            <w:pPr>
              <w:pStyle w:val="newncpi0"/>
              <w:jc w:val="right"/>
            </w:pPr>
            <w:proofErr w:type="spellStart"/>
            <w:r w:rsidRPr="0028604E">
              <w:rPr>
                <w:rStyle w:val="pers"/>
              </w:rPr>
              <w:t>М.Мясникович</w:t>
            </w:r>
            <w:proofErr w:type="spellEnd"/>
          </w:p>
        </w:tc>
      </w:tr>
    </w:tbl>
    <w:p w:rsidR="0028604E" w:rsidRPr="0028604E" w:rsidRDefault="0028604E" w:rsidP="0028604E">
      <w:pPr>
        <w:pStyle w:val="newncpi"/>
      </w:pPr>
      <w:r w:rsidRPr="0028604E">
        <w:t> </w:t>
      </w:r>
    </w:p>
    <w:tbl>
      <w:tblPr>
        <w:tblStyle w:val="tablencpi"/>
        <w:tblW w:w="5000" w:type="pct"/>
        <w:tblLook w:val="04A0"/>
      </w:tblPr>
      <w:tblGrid>
        <w:gridCol w:w="7025"/>
        <w:gridCol w:w="2342"/>
      </w:tblGrid>
      <w:tr w:rsidR="0028604E" w:rsidRPr="0028604E" w:rsidTr="0028604E">
        <w:tc>
          <w:tcPr>
            <w:tcW w:w="3750" w:type="pct"/>
            <w:tcMar>
              <w:top w:w="0" w:type="dxa"/>
              <w:left w:w="6" w:type="dxa"/>
              <w:bottom w:w="0" w:type="dxa"/>
              <w:right w:w="6" w:type="dxa"/>
            </w:tcMar>
            <w:hideMark/>
          </w:tcPr>
          <w:p w:rsidR="0028604E" w:rsidRPr="0028604E" w:rsidRDefault="0028604E">
            <w:pPr>
              <w:pStyle w:val="newncpi"/>
            </w:pPr>
            <w:r w:rsidRPr="0028604E">
              <w:t> </w:t>
            </w:r>
          </w:p>
        </w:tc>
        <w:tc>
          <w:tcPr>
            <w:tcW w:w="1250" w:type="pct"/>
            <w:tcMar>
              <w:top w:w="0" w:type="dxa"/>
              <w:left w:w="6" w:type="dxa"/>
              <w:bottom w:w="0" w:type="dxa"/>
              <w:right w:w="6" w:type="dxa"/>
            </w:tcMar>
            <w:hideMark/>
          </w:tcPr>
          <w:p w:rsidR="0028604E" w:rsidRPr="0028604E" w:rsidRDefault="0028604E">
            <w:pPr>
              <w:pStyle w:val="capu1"/>
            </w:pPr>
            <w:r w:rsidRPr="0028604E">
              <w:t>УТВЕРЖДЕНО</w:t>
            </w:r>
          </w:p>
          <w:p w:rsidR="0028604E" w:rsidRPr="0028604E" w:rsidRDefault="0028604E">
            <w:pPr>
              <w:pStyle w:val="cap1"/>
            </w:pPr>
            <w:r w:rsidRPr="0028604E">
              <w:t>Постановление</w:t>
            </w:r>
            <w:r w:rsidRPr="0028604E">
              <w:t xml:space="preserve"> </w:t>
            </w:r>
            <w:r w:rsidRPr="0028604E">
              <w:br/>
              <w:t xml:space="preserve">Совета Министров </w:t>
            </w:r>
            <w:r w:rsidRPr="0028604E">
              <w:br/>
              <w:t>Республики Беларусь</w:t>
            </w:r>
          </w:p>
          <w:p w:rsidR="0028604E" w:rsidRPr="0028604E" w:rsidRDefault="0028604E">
            <w:pPr>
              <w:pStyle w:val="cap1"/>
            </w:pPr>
            <w:r w:rsidRPr="0028604E">
              <w:t>02.07.2014 № 648</w:t>
            </w:r>
          </w:p>
        </w:tc>
      </w:tr>
    </w:tbl>
    <w:p w:rsidR="0028604E" w:rsidRPr="0028604E" w:rsidRDefault="0028604E" w:rsidP="0028604E">
      <w:pPr>
        <w:pStyle w:val="titleu"/>
      </w:pPr>
      <w:bookmarkStart w:id="3" w:name="a1"/>
      <w:bookmarkEnd w:id="3"/>
      <w:r w:rsidRPr="0028604E">
        <w:t>Границы, площадь и состав земель республиканского ландшафтного заказника «Селява»</w:t>
      </w:r>
    </w:p>
    <w:p w:rsidR="0028604E" w:rsidRPr="0028604E" w:rsidRDefault="0028604E" w:rsidP="0028604E">
      <w:pPr>
        <w:pStyle w:val="newncpi"/>
      </w:pPr>
      <w:r w:rsidRPr="0028604E">
        <w:t>Границы республиканского ландшафтного заказника «Селява» (далее - заказник «Селява») проходят:</w:t>
      </w:r>
    </w:p>
    <w:p w:rsidR="0028604E" w:rsidRPr="0028604E" w:rsidRDefault="0028604E" w:rsidP="0028604E">
      <w:pPr>
        <w:pStyle w:val="newncpi"/>
      </w:pPr>
      <w:proofErr w:type="gramStart"/>
      <w:r w:rsidRPr="0028604E">
        <w:t xml:space="preserve">на севере - от северо-западного угла выдела 10 квартала 45 </w:t>
      </w:r>
      <w:proofErr w:type="spellStart"/>
      <w:r w:rsidRPr="0028604E">
        <w:t>Холопеничского</w:t>
      </w:r>
      <w:proofErr w:type="spellEnd"/>
      <w:r w:rsidRPr="0028604E">
        <w:t xml:space="preserve"> лесничества государственного лесохозяйственного учреждения «Крупский лесхоз» (далее - ГЛХУ «Крупский лесхоз») в северо-восточном направлении (вдоль линии электропередачи) по северным границам выделов 10, 8 квартала 45, северо-западным границам выделов 7, 3 квартала 46, северо-западным границам выделов 18, 20, 13, северо-западной и северной границам выдела 11 квартала 42, северной границе квартала 43 и</w:t>
      </w:r>
      <w:proofErr w:type="gramEnd"/>
      <w:r w:rsidRPr="0028604E">
        <w:t xml:space="preserve"> западной границе квартала 38 </w:t>
      </w:r>
      <w:proofErr w:type="spellStart"/>
      <w:r w:rsidRPr="0028604E">
        <w:t>Холопеничского</w:t>
      </w:r>
      <w:proofErr w:type="spellEnd"/>
      <w:r w:rsidRPr="0028604E">
        <w:t xml:space="preserve"> лесничества ГЛХУ «Крупский лесхоз» (далее - </w:t>
      </w:r>
      <w:proofErr w:type="spellStart"/>
      <w:r w:rsidRPr="0028604E">
        <w:t>Холопеничское</w:t>
      </w:r>
      <w:proofErr w:type="spellEnd"/>
      <w:r w:rsidRPr="0028604E">
        <w:t xml:space="preserve"> лесничество), далее в северо-восточном направлении вдоль линии электропередачи по северо-западным границам выделов 22, 20, 19 квартала 32 названного лесничества, землям открытого акционерного общества «Холопеничи» (далее - ОАО «Холопеничи»), северо-западной границе выдела 17 квартала 32 </w:t>
      </w:r>
      <w:proofErr w:type="spellStart"/>
      <w:r w:rsidRPr="0028604E">
        <w:t>Холопеничского</w:t>
      </w:r>
      <w:proofErr w:type="spellEnd"/>
      <w:r w:rsidRPr="0028604E">
        <w:t xml:space="preserve"> лесничества, землям ОАО «Холопеничи», северо-западной границе выдела 18 квартала 32 указанного лесничества </w:t>
      </w:r>
      <w:proofErr w:type="gramStart"/>
      <w:r w:rsidRPr="0028604E">
        <w:t>до</w:t>
      </w:r>
      <w:proofErr w:type="gramEnd"/>
      <w:r w:rsidRPr="0028604E">
        <w:t xml:space="preserve"> </w:t>
      </w:r>
      <w:proofErr w:type="gramStart"/>
      <w:r w:rsidRPr="0028604E">
        <w:t>его</w:t>
      </w:r>
      <w:proofErr w:type="gramEnd"/>
      <w:r w:rsidRPr="0028604E">
        <w:t xml:space="preserve"> северо-западного </w:t>
      </w:r>
      <w:proofErr w:type="gramStart"/>
      <w:r w:rsidRPr="0028604E">
        <w:t xml:space="preserve">угла, затем в восточном направлении по северной границе выдела 18 квартала 32 </w:t>
      </w:r>
      <w:proofErr w:type="spellStart"/>
      <w:r w:rsidRPr="0028604E">
        <w:t>Холопеничского</w:t>
      </w:r>
      <w:proofErr w:type="spellEnd"/>
      <w:r w:rsidRPr="0028604E">
        <w:t xml:space="preserve"> лесничества до его северо-восточного угла, далее по условной прямой линии, проходящей по землям ОАО «Холопеничи» и соединяющей северо-восточный угол выдела 18 квартала 32 этого лесничества и западную границу выдела 1 квартала 33 </w:t>
      </w:r>
      <w:proofErr w:type="spellStart"/>
      <w:r w:rsidRPr="0028604E">
        <w:t>Холопеничского</w:t>
      </w:r>
      <w:proofErr w:type="spellEnd"/>
      <w:r w:rsidRPr="0028604E">
        <w:t xml:space="preserve"> лесничества, затем на север по западной границе выдела 1 квартала 33 данного лесничества до</w:t>
      </w:r>
      <w:proofErr w:type="gramEnd"/>
      <w:r w:rsidRPr="0028604E">
        <w:t xml:space="preserve"> </w:t>
      </w:r>
      <w:proofErr w:type="gramStart"/>
      <w:r w:rsidRPr="0028604E">
        <w:t xml:space="preserve">его пересечения с автомобильной дорогой на участке </w:t>
      </w:r>
      <w:proofErr w:type="spellStart"/>
      <w:r w:rsidRPr="0028604E">
        <w:t>Барсуки-Клишино</w:t>
      </w:r>
      <w:proofErr w:type="spellEnd"/>
      <w:r w:rsidRPr="0028604E">
        <w:t xml:space="preserve">, далее на восток вдоль названной автомобильной дороги по северной границе выдела 1 квартала 33 </w:t>
      </w:r>
      <w:proofErr w:type="spellStart"/>
      <w:r w:rsidRPr="0028604E">
        <w:t>Холопеничского</w:t>
      </w:r>
      <w:proofErr w:type="spellEnd"/>
      <w:r w:rsidRPr="0028604E">
        <w:t xml:space="preserve"> лесничества, землям ОАО «Холопеничи», северной границе выдела 2 квартала 33 этого лесничества, землям ОАО «Холопеничи», северо-восточным границам выделов 3, 8, 9 квартала 33 </w:t>
      </w:r>
      <w:proofErr w:type="spellStart"/>
      <w:r w:rsidRPr="0028604E">
        <w:t>Холопеничского</w:t>
      </w:r>
      <w:proofErr w:type="spellEnd"/>
      <w:r w:rsidRPr="0028604E">
        <w:t xml:space="preserve"> лесничества до линии электропередачи, затем, пересекая линию электропередачи, в северо-восточном направлении (вдоль этой</w:t>
      </w:r>
      <w:proofErr w:type="gramEnd"/>
      <w:r w:rsidRPr="0028604E">
        <w:t xml:space="preserve"> </w:t>
      </w:r>
      <w:proofErr w:type="gramStart"/>
      <w:r w:rsidRPr="0028604E">
        <w:t xml:space="preserve">линии электропередачи) по землям ОАО «Холопеничи», чередующимся с северо-западными границами выделов 14, 19, 18, 13, 14 квартала 34, выделов 5, 1 квартала 27, выделов 9, 4 квартала 18 </w:t>
      </w:r>
      <w:proofErr w:type="spellStart"/>
      <w:r w:rsidRPr="0028604E">
        <w:t>Холопеничского</w:t>
      </w:r>
      <w:proofErr w:type="spellEnd"/>
      <w:r w:rsidRPr="0028604E">
        <w:t xml:space="preserve"> лесничества, до северного угла выдела 4 квартала 18 указанного лесничества, затем в юго-восточном направлении по северо-восточным границам выделов 4, 5 квартала 18 </w:t>
      </w:r>
      <w:proofErr w:type="spellStart"/>
      <w:r w:rsidRPr="0028604E">
        <w:t>Холопеничского</w:t>
      </w:r>
      <w:proofErr w:type="spellEnd"/>
      <w:r w:rsidRPr="0028604E">
        <w:t xml:space="preserve"> лесничества до восточного угла выдела 5 этого квартала</w:t>
      </w:r>
      <w:proofErr w:type="gramEnd"/>
      <w:r w:rsidRPr="0028604E">
        <w:t xml:space="preserve">, </w:t>
      </w:r>
      <w:proofErr w:type="gramStart"/>
      <w:r w:rsidRPr="0028604E">
        <w:t xml:space="preserve">далее по условной прямой линии, землям ОАО «Холопеничи», чередующимся с северо-восточными границами выделов 18, 22 квартала 27 данного лесничества, до западной границы дер. Великие </w:t>
      </w:r>
      <w:proofErr w:type="spellStart"/>
      <w:r w:rsidRPr="0028604E">
        <w:t>Хольневичи</w:t>
      </w:r>
      <w:proofErr w:type="spellEnd"/>
      <w:r w:rsidRPr="0028604E">
        <w:t xml:space="preserve">, затем на юго-запад по западной и южной границам указанной деревни, северному берегу оз. Обида, далее по полевой дороге до пересечения с автомобильной дорогой на участке Великие </w:t>
      </w:r>
      <w:proofErr w:type="spellStart"/>
      <w:r w:rsidRPr="0028604E">
        <w:t>Хольневичи</w:t>
      </w:r>
      <w:proofErr w:type="spellEnd"/>
      <w:r w:rsidRPr="0028604E">
        <w:t xml:space="preserve"> - Малиновка, затем, пересекая эту автомобильную дорогу, до </w:t>
      </w:r>
      <w:r w:rsidRPr="0028604E">
        <w:lastRenderedPageBreak/>
        <w:t>западной</w:t>
      </w:r>
      <w:proofErr w:type="gramEnd"/>
      <w:r w:rsidRPr="0028604E">
        <w:t xml:space="preserve"> границы дер. Малые </w:t>
      </w:r>
      <w:proofErr w:type="spellStart"/>
      <w:r w:rsidRPr="0028604E">
        <w:t>Хольневичи</w:t>
      </w:r>
      <w:proofErr w:type="spellEnd"/>
      <w:r w:rsidRPr="0028604E">
        <w:t>, далее по южной границе названной деревни до пересечения с полевой дорогой, затем по данной полевой дороге в юго-восточном направлении до административной границы Крупского района;</w:t>
      </w:r>
    </w:p>
    <w:p w:rsidR="0028604E" w:rsidRPr="0028604E" w:rsidRDefault="0028604E" w:rsidP="0028604E">
      <w:pPr>
        <w:pStyle w:val="newncpi"/>
      </w:pPr>
      <w:proofErr w:type="gramStart"/>
      <w:r w:rsidRPr="0028604E">
        <w:t xml:space="preserve">на востоке - по административной границе Крупского района до северо-восточного угла квартала 6 </w:t>
      </w:r>
      <w:proofErr w:type="spellStart"/>
      <w:r w:rsidRPr="0028604E">
        <w:t>Селявского</w:t>
      </w:r>
      <w:proofErr w:type="spellEnd"/>
      <w:r w:rsidRPr="0028604E">
        <w:t xml:space="preserve"> лесничества ГЛХУ «Крупский лесхоз» (далее - </w:t>
      </w:r>
      <w:proofErr w:type="spellStart"/>
      <w:r w:rsidRPr="0028604E">
        <w:t>Селявское</w:t>
      </w:r>
      <w:proofErr w:type="spellEnd"/>
      <w:r w:rsidRPr="0028604E">
        <w:t xml:space="preserve"> лесничество), далее в юго-восточном и западном направлениях по восточной и южной границам квартала 6 этого лесничества до пересечения южной границы выдела 8 данного квартала с полевой дорогой, затем в юго-западном и юго-восточном направлениях по указанной полевой дороге до пересечения с мелиоративным</w:t>
      </w:r>
      <w:proofErr w:type="gramEnd"/>
      <w:r w:rsidRPr="0028604E">
        <w:t xml:space="preserve"> </w:t>
      </w:r>
      <w:proofErr w:type="gramStart"/>
      <w:r w:rsidRPr="0028604E">
        <w:t>каналом, расположенным на землях открытого акционерного общества «</w:t>
      </w:r>
      <w:proofErr w:type="spellStart"/>
      <w:r w:rsidRPr="0028604E">
        <w:t>Кленовичи</w:t>
      </w:r>
      <w:proofErr w:type="spellEnd"/>
      <w:r w:rsidRPr="0028604E">
        <w:t>» (далее - ОАО «</w:t>
      </w:r>
      <w:proofErr w:type="spellStart"/>
      <w:r w:rsidRPr="0028604E">
        <w:t>Кленовичи</w:t>
      </w:r>
      <w:proofErr w:type="spellEnd"/>
      <w:r w:rsidRPr="0028604E">
        <w:t>»), далее по юго-западному откосу указанного мелиоративного канала в юго-восточном направлении до пересечения с береговой линией левого берега р. </w:t>
      </w:r>
      <w:proofErr w:type="spellStart"/>
      <w:r w:rsidRPr="0028604E">
        <w:t>Ракитовка</w:t>
      </w:r>
      <w:proofErr w:type="spellEnd"/>
      <w:r w:rsidRPr="0028604E">
        <w:t xml:space="preserve">, затем в восточном направлении по северным границам выделов 8, 9, 18 квартала 24, северной границе квартала 25 </w:t>
      </w:r>
      <w:proofErr w:type="spellStart"/>
      <w:r w:rsidRPr="0028604E">
        <w:t>Селявского</w:t>
      </w:r>
      <w:proofErr w:type="spellEnd"/>
      <w:r w:rsidRPr="0028604E">
        <w:t xml:space="preserve"> лесничества в юго-восточном направлении по северной границе квартала 18 данного лесничества до</w:t>
      </w:r>
      <w:proofErr w:type="gramEnd"/>
      <w:r w:rsidRPr="0028604E">
        <w:t xml:space="preserve"> </w:t>
      </w:r>
      <w:proofErr w:type="gramStart"/>
      <w:r w:rsidRPr="0028604E">
        <w:t xml:space="preserve">его северо-восточного угла, далее в южном направлении по восточным границам кварталов 18, 26, восточной и юго-восточной границам квартала 36 </w:t>
      </w:r>
      <w:proofErr w:type="spellStart"/>
      <w:r w:rsidRPr="0028604E">
        <w:t>Селявского</w:t>
      </w:r>
      <w:proofErr w:type="spellEnd"/>
      <w:r w:rsidRPr="0028604E">
        <w:t xml:space="preserve"> лесничества до северо-восточного угла квартала 39 указанного лесничества, затем по восточной границе названного квартала до его юго-восточного угла, далее, пересекая автомобильную дорогу на участке </w:t>
      </w:r>
      <w:proofErr w:type="spellStart"/>
      <w:r w:rsidRPr="0028604E">
        <w:t>Хаританцы</w:t>
      </w:r>
      <w:proofErr w:type="spellEnd"/>
      <w:r w:rsidRPr="0028604E">
        <w:t xml:space="preserve"> - Новые </w:t>
      </w:r>
      <w:proofErr w:type="spellStart"/>
      <w:r w:rsidRPr="0028604E">
        <w:t>Язбы</w:t>
      </w:r>
      <w:proofErr w:type="spellEnd"/>
      <w:r w:rsidRPr="0028604E">
        <w:t>, в юго-восточном направлении по землям ОАО «</w:t>
      </w:r>
      <w:proofErr w:type="spellStart"/>
      <w:r w:rsidRPr="0028604E">
        <w:t>Кленовичи</w:t>
      </w:r>
      <w:proofErr w:type="spellEnd"/>
      <w:r w:rsidRPr="0028604E">
        <w:t xml:space="preserve">» до северо-западного угла квартала 48 </w:t>
      </w:r>
      <w:proofErr w:type="spellStart"/>
      <w:r w:rsidRPr="0028604E">
        <w:t>Селявского</w:t>
      </w:r>
      <w:proofErr w:type="spellEnd"/>
      <w:proofErr w:type="gramEnd"/>
      <w:r w:rsidRPr="0028604E">
        <w:t xml:space="preserve"> </w:t>
      </w:r>
      <w:proofErr w:type="gramStart"/>
      <w:r w:rsidRPr="0028604E">
        <w:t xml:space="preserve">лесничества, затем по северной, восточной и юго-восточной границам квартала 48, восточной границе квартала 53 данного лесничества до пересечения его юго-восточного угла с северной границей квартала 58 </w:t>
      </w:r>
      <w:proofErr w:type="spellStart"/>
      <w:r w:rsidRPr="0028604E">
        <w:t>Селявского</w:t>
      </w:r>
      <w:proofErr w:type="spellEnd"/>
      <w:r w:rsidRPr="0028604E">
        <w:t xml:space="preserve"> лесничества, далее по северной и восточной границам квартала 58, северной границе квартала 64 указанного лесничества до северо-западного угла выдела 16 квартала 65 </w:t>
      </w:r>
      <w:proofErr w:type="spellStart"/>
      <w:r w:rsidRPr="0028604E">
        <w:t>Селявского</w:t>
      </w:r>
      <w:proofErr w:type="spellEnd"/>
      <w:r w:rsidRPr="0028604E">
        <w:t xml:space="preserve"> лесничества, затем в северном, восточном и южном направлениях по западной</w:t>
      </w:r>
      <w:proofErr w:type="gramEnd"/>
      <w:r w:rsidRPr="0028604E">
        <w:t xml:space="preserve">, </w:t>
      </w:r>
      <w:proofErr w:type="gramStart"/>
      <w:r w:rsidRPr="0028604E">
        <w:t xml:space="preserve">северной, восточной границам квартала 65 данного лесничества до северо-восточного угла выдела 1 квартала 74 </w:t>
      </w:r>
      <w:proofErr w:type="spellStart"/>
      <w:r w:rsidRPr="0028604E">
        <w:t>Селявского</w:t>
      </w:r>
      <w:proofErr w:type="spellEnd"/>
      <w:r w:rsidRPr="0028604E">
        <w:t xml:space="preserve"> лесничества, далее по северной, юго-западной границам квартала 74, юго-западным границам кварталов 73, 72, южным границам кварталов 71, 70 названного лесничества до юго-западного угла квартала 70 данного лесничества, затем в южном направлении по восточной границе квартала 77, восточным и южным границам кварталов 80, 83 </w:t>
      </w:r>
      <w:proofErr w:type="spellStart"/>
      <w:r w:rsidRPr="0028604E">
        <w:t>Селявского</w:t>
      </w:r>
      <w:proofErr w:type="spellEnd"/>
      <w:r w:rsidRPr="0028604E">
        <w:t xml:space="preserve"> лесничества</w:t>
      </w:r>
      <w:proofErr w:type="gramEnd"/>
      <w:r w:rsidRPr="0028604E">
        <w:t xml:space="preserve"> </w:t>
      </w:r>
      <w:proofErr w:type="gramStart"/>
      <w:r w:rsidRPr="0028604E">
        <w:t xml:space="preserve">до юго-восточного угла выдела 14 квартала 84 указанного лесничества, далее вдоль южной границы выдела 14, восточной границы выдела 18, северной границы выдела 19 квартала 84 </w:t>
      </w:r>
      <w:proofErr w:type="spellStart"/>
      <w:r w:rsidRPr="0028604E">
        <w:t>Селявского</w:t>
      </w:r>
      <w:proofErr w:type="spellEnd"/>
      <w:r w:rsidRPr="0028604E">
        <w:t xml:space="preserve"> лесничества до северо-восточного угла выдела 19 квартала 84 этого лесничества, затем в восточном направлении, пересекая автомобильную дорогу на участке </w:t>
      </w:r>
      <w:proofErr w:type="spellStart"/>
      <w:r w:rsidRPr="0028604E">
        <w:t>Прошика-Осиновка</w:t>
      </w:r>
      <w:proofErr w:type="spellEnd"/>
      <w:r w:rsidRPr="0028604E">
        <w:t xml:space="preserve">, по северной границе квартала 88 </w:t>
      </w:r>
      <w:proofErr w:type="spellStart"/>
      <w:r w:rsidRPr="0028604E">
        <w:t>Селявского</w:t>
      </w:r>
      <w:proofErr w:type="spellEnd"/>
      <w:r w:rsidRPr="0028604E">
        <w:t xml:space="preserve"> лесничества, далее в северном, восточном и юго-восточном направлениях</w:t>
      </w:r>
      <w:proofErr w:type="gramEnd"/>
      <w:r w:rsidRPr="0028604E">
        <w:t xml:space="preserve"> </w:t>
      </w:r>
      <w:proofErr w:type="gramStart"/>
      <w:r w:rsidRPr="0028604E">
        <w:t xml:space="preserve">по западной, северо-восточной границам квартала 85 указанного лесничества, затем в восточном направлении по северо-восточной границе квартала 86, северной границе квартала 92, северной и восточной границам квартала 87 </w:t>
      </w:r>
      <w:proofErr w:type="spellStart"/>
      <w:r w:rsidRPr="0028604E">
        <w:t>Селявского</w:t>
      </w:r>
      <w:proofErr w:type="spellEnd"/>
      <w:r w:rsidRPr="0028604E">
        <w:t xml:space="preserve"> лесничества до юго-восточного угла этого квартала, далее на юг по восточным границам кварталов 93, 95 данного лесничества до юго-восточного угла квартала 95 </w:t>
      </w:r>
      <w:proofErr w:type="spellStart"/>
      <w:r w:rsidRPr="0028604E">
        <w:t>Селявского</w:t>
      </w:r>
      <w:proofErr w:type="spellEnd"/>
      <w:r w:rsidRPr="0028604E">
        <w:t xml:space="preserve"> лесничества, затем по восточной границе квартала 14 </w:t>
      </w:r>
      <w:proofErr w:type="spellStart"/>
      <w:r w:rsidRPr="0028604E">
        <w:t>Бобрского</w:t>
      </w:r>
      <w:proofErr w:type="spellEnd"/>
      <w:r w:rsidRPr="0028604E">
        <w:t xml:space="preserve"> лесничества</w:t>
      </w:r>
      <w:proofErr w:type="gramEnd"/>
      <w:r w:rsidRPr="0028604E">
        <w:t xml:space="preserve"> ГЛХУ «Крупский лесхоз» (далее - </w:t>
      </w:r>
      <w:proofErr w:type="spellStart"/>
      <w:r w:rsidRPr="0028604E">
        <w:t>Бобрское</w:t>
      </w:r>
      <w:proofErr w:type="spellEnd"/>
      <w:r w:rsidRPr="0028604E">
        <w:t xml:space="preserve"> лесничество) до его восточного угла;</w:t>
      </w:r>
    </w:p>
    <w:p w:rsidR="0028604E" w:rsidRPr="0028604E" w:rsidRDefault="0028604E" w:rsidP="0028604E">
      <w:pPr>
        <w:pStyle w:val="newncpi"/>
      </w:pPr>
      <w:proofErr w:type="gramStart"/>
      <w:r w:rsidRPr="0028604E">
        <w:t xml:space="preserve">на юге - от восточного угла квартала 14 </w:t>
      </w:r>
      <w:proofErr w:type="spellStart"/>
      <w:r w:rsidRPr="0028604E">
        <w:t>Бобрского</w:t>
      </w:r>
      <w:proofErr w:type="spellEnd"/>
      <w:r w:rsidRPr="0028604E">
        <w:t xml:space="preserve"> лесничества в юго-западном направлении по южной границе квартала 14, восточной, южной, западной и северной границам квартала 15, северной границе квартала 14 указанного лесничества до северного угла выдела 1 квартала 14 </w:t>
      </w:r>
      <w:proofErr w:type="spellStart"/>
      <w:r w:rsidRPr="0028604E">
        <w:t>Бобрского</w:t>
      </w:r>
      <w:proofErr w:type="spellEnd"/>
      <w:r w:rsidRPr="0028604E">
        <w:t xml:space="preserve"> лесничества, далее на север по западной границе квартала 95, юго-западным границам кварталов 93 и 92 </w:t>
      </w:r>
      <w:proofErr w:type="spellStart"/>
      <w:r w:rsidRPr="0028604E">
        <w:t>Селявского</w:t>
      </w:r>
      <w:proofErr w:type="spellEnd"/>
      <w:r w:rsidRPr="0028604E">
        <w:t xml:space="preserve"> лесничества до северо-восточного угла выдела</w:t>
      </w:r>
      <w:proofErr w:type="gramEnd"/>
      <w:r w:rsidRPr="0028604E">
        <w:t xml:space="preserve"> </w:t>
      </w:r>
      <w:proofErr w:type="gramStart"/>
      <w:r w:rsidRPr="0028604E">
        <w:t xml:space="preserve">10 квартала 86 названного лесничества, затем на юг по восточным границам кварталов 86, 91 </w:t>
      </w:r>
      <w:proofErr w:type="spellStart"/>
      <w:r w:rsidRPr="0028604E">
        <w:t>Селявского</w:t>
      </w:r>
      <w:proofErr w:type="spellEnd"/>
      <w:r w:rsidRPr="0028604E">
        <w:t xml:space="preserve"> лесничества до юго-восточного угла квартала 91 </w:t>
      </w:r>
      <w:r w:rsidRPr="0028604E">
        <w:lastRenderedPageBreak/>
        <w:t xml:space="preserve">данного лесничества, далее на запад по южным границам кварталов 91, 88 </w:t>
      </w:r>
      <w:proofErr w:type="spellStart"/>
      <w:r w:rsidRPr="0028604E">
        <w:t>Селявского</w:t>
      </w:r>
      <w:proofErr w:type="spellEnd"/>
      <w:r w:rsidRPr="0028604E">
        <w:t xml:space="preserve"> лесничества до западного угла квартала 88 этого лесничества, затем, пересекая автомобильную дорогу на участке </w:t>
      </w:r>
      <w:proofErr w:type="spellStart"/>
      <w:r w:rsidRPr="0028604E">
        <w:t>Осиновка-Прошика</w:t>
      </w:r>
      <w:proofErr w:type="spellEnd"/>
      <w:r w:rsidRPr="0028604E">
        <w:t xml:space="preserve">, по южной границе квартала 84 </w:t>
      </w:r>
      <w:proofErr w:type="spellStart"/>
      <w:r w:rsidRPr="0028604E">
        <w:t>Селявского</w:t>
      </w:r>
      <w:proofErr w:type="spellEnd"/>
      <w:r w:rsidRPr="0028604E">
        <w:t xml:space="preserve"> лесничества до мелиоративного канала, расположенного на</w:t>
      </w:r>
      <w:proofErr w:type="gramEnd"/>
      <w:r w:rsidRPr="0028604E">
        <w:t xml:space="preserve"> </w:t>
      </w:r>
      <w:proofErr w:type="gramStart"/>
      <w:r w:rsidRPr="0028604E">
        <w:t>землях открытого акционерного общества «</w:t>
      </w:r>
      <w:proofErr w:type="spellStart"/>
      <w:r w:rsidRPr="0028604E">
        <w:t>МайскоеАгро</w:t>
      </w:r>
      <w:proofErr w:type="spellEnd"/>
      <w:r w:rsidRPr="0028604E">
        <w:t>» (далее - ОАО «</w:t>
      </w:r>
      <w:proofErr w:type="spellStart"/>
      <w:r w:rsidRPr="0028604E">
        <w:t>МайскоеАгро</w:t>
      </w:r>
      <w:proofErr w:type="spellEnd"/>
      <w:r w:rsidRPr="0028604E">
        <w:t xml:space="preserve">»), далее в юго-западном направлении по северо-западной границе откоса данного мелиоративного канала до северной границы полосы отвода автомобильной дороги Н-8672 </w:t>
      </w:r>
      <w:proofErr w:type="spellStart"/>
      <w:r w:rsidRPr="0028604E">
        <w:t>Узнацк-Пересика-Осиновка</w:t>
      </w:r>
      <w:proofErr w:type="spellEnd"/>
      <w:r w:rsidRPr="0028604E">
        <w:t>, затем 400 метров в северо-западном направлении по северной границе полосы отвода указанной автомобильной дороги, далее в южном направлении, пересекая данную автомобильную дорогу, до пересечения с западным откосом мелиоративного канала, расположенного на землях</w:t>
      </w:r>
      <w:proofErr w:type="gramEnd"/>
      <w:r w:rsidRPr="0028604E">
        <w:t xml:space="preserve"> </w:t>
      </w:r>
      <w:proofErr w:type="gramStart"/>
      <w:r w:rsidRPr="0028604E">
        <w:t>ОАО «</w:t>
      </w:r>
      <w:proofErr w:type="spellStart"/>
      <w:r w:rsidRPr="0028604E">
        <w:t>МайскоеАгро</w:t>
      </w:r>
      <w:proofErr w:type="spellEnd"/>
      <w:r w:rsidRPr="0028604E">
        <w:t xml:space="preserve">», затем по западному откосу указанного мелиоративного канала в юго-восточном направлении до пересечения с северо-восточным углом выдела 2 квартала 89 </w:t>
      </w:r>
      <w:proofErr w:type="spellStart"/>
      <w:r w:rsidRPr="0028604E">
        <w:t>Селявского</w:t>
      </w:r>
      <w:proofErr w:type="spellEnd"/>
      <w:r w:rsidRPr="0028604E">
        <w:t xml:space="preserve"> лесничества, далее по восточной и южной границам выдела 2, южной и западной границам выдела 3 квартала 89 этого лесничества до пересечения с мелиоративным каналом, расположенным на землях ОАО «</w:t>
      </w:r>
      <w:proofErr w:type="spellStart"/>
      <w:r w:rsidRPr="0028604E">
        <w:t>МайскоеАгро</w:t>
      </w:r>
      <w:proofErr w:type="spellEnd"/>
      <w:r w:rsidRPr="0028604E">
        <w:t>», затем в юго-западном направлении по северной границе откоса названного</w:t>
      </w:r>
      <w:proofErr w:type="gramEnd"/>
      <w:r w:rsidRPr="0028604E">
        <w:t xml:space="preserve"> </w:t>
      </w:r>
      <w:proofErr w:type="gramStart"/>
      <w:r w:rsidRPr="0028604E">
        <w:t xml:space="preserve">мелиоративного канала до восточного угла выдела 4 квартала 89 </w:t>
      </w:r>
      <w:proofErr w:type="spellStart"/>
      <w:r w:rsidRPr="0028604E">
        <w:t>Селявского</w:t>
      </w:r>
      <w:proofErr w:type="spellEnd"/>
      <w:r w:rsidRPr="0028604E">
        <w:t xml:space="preserve"> лесничества, далее по юго-восточной границе выдела 4, северо-восточным границам выделов 6, 9, северо-восточной и юго-восточной границам выдела 10 квартала 89, юго-восточной границе квартала 90 этого лесничества, юго-восточной, южной, западной и северной границам квартала 9 Крупского лесничества ГЛХУ «Крупский лесхоз» (далее - </w:t>
      </w:r>
      <w:proofErr w:type="spellStart"/>
      <w:r w:rsidRPr="0028604E">
        <w:t>Крупское</w:t>
      </w:r>
      <w:proofErr w:type="spellEnd"/>
      <w:r w:rsidRPr="0028604E">
        <w:t xml:space="preserve"> лесничество) до западного угла выдела 8 квартала 126 </w:t>
      </w:r>
      <w:proofErr w:type="spellStart"/>
      <w:r w:rsidRPr="0028604E">
        <w:t>Холопеничского</w:t>
      </w:r>
      <w:proofErr w:type="spellEnd"/>
      <w:proofErr w:type="gramEnd"/>
      <w:r w:rsidRPr="0028604E">
        <w:t xml:space="preserve"> </w:t>
      </w:r>
      <w:proofErr w:type="gramStart"/>
      <w:r w:rsidRPr="0028604E">
        <w:t>лесничества, далее по северо-западной границе этого квартала до пересечения с мелиоративным каналом, расположенным на землях ОАО «</w:t>
      </w:r>
      <w:proofErr w:type="spellStart"/>
      <w:r w:rsidRPr="0028604E">
        <w:t>МайскоеАгро</w:t>
      </w:r>
      <w:proofErr w:type="spellEnd"/>
      <w:r w:rsidRPr="0028604E">
        <w:t xml:space="preserve">», затем по юго-восточной границе откоса названного мелиоративного канала до пересечения его с южной границей квартала 84 </w:t>
      </w:r>
      <w:proofErr w:type="spellStart"/>
      <w:r w:rsidRPr="0028604E">
        <w:t>Селявского</w:t>
      </w:r>
      <w:proofErr w:type="spellEnd"/>
      <w:r w:rsidRPr="0028604E">
        <w:t xml:space="preserve"> лесничества, далее в северо-западном направлении по южной границе данного квартала до пересечения северо-западного угла выдела 15 квартала 84 этого лесничества с юго-восточной границей выдела 24 квартала</w:t>
      </w:r>
      <w:proofErr w:type="gramEnd"/>
      <w:r w:rsidRPr="0028604E">
        <w:t xml:space="preserve"> </w:t>
      </w:r>
      <w:proofErr w:type="gramStart"/>
      <w:r w:rsidRPr="0028604E">
        <w:t xml:space="preserve">112 </w:t>
      </w:r>
      <w:proofErr w:type="spellStart"/>
      <w:r w:rsidRPr="0028604E">
        <w:t>Холопеничского</w:t>
      </w:r>
      <w:proofErr w:type="spellEnd"/>
      <w:r w:rsidRPr="0028604E">
        <w:t xml:space="preserve"> лесничества, затем на юг по юго-восточной границе выдела 24 квартала 112 названного лесничества до пересечения с северо-восточным углом выдела 8 квартала 113 </w:t>
      </w:r>
      <w:proofErr w:type="spellStart"/>
      <w:r w:rsidRPr="0028604E">
        <w:t>Холопеничского</w:t>
      </w:r>
      <w:proofErr w:type="spellEnd"/>
      <w:r w:rsidRPr="0028604E">
        <w:t xml:space="preserve"> лесничества, далее по восточной, южной и юго-западной границам квартала 113, южным границам кварталов 111, 110, 121 данного лесничества до юго-западного угла квартала 121 </w:t>
      </w:r>
      <w:proofErr w:type="spellStart"/>
      <w:r w:rsidRPr="0028604E">
        <w:t>Холопеничского</w:t>
      </w:r>
      <w:proofErr w:type="spellEnd"/>
      <w:r w:rsidRPr="0028604E">
        <w:t xml:space="preserve"> лесничества;</w:t>
      </w:r>
      <w:proofErr w:type="gramEnd"/>
    </w:p>
    <w:p w:rsidR="0028604E" w:rsidRPr="0028604E" w:rsidRDefault="0028604E" w:rsidP="0028604E">
      <w:pPr>
        <w:pStyle w:val="newncpi"/>
      </w:pPr>
      <w:proofErr w:type="gramStart"/>
      <w:r w:rsidRPr="0028604E">
        <w:t xml:space="preserve">на западе - от юго-западного угла квартала 121 </w:t>
      </w:r>
      <w:proofErr w:type="spellStart"/>
      <w:r w:rsidRPr="0028604E">
        <w:t>Холопеничского</w:t>
      </w:r>
      <w:proofErr w:type="spellEnd"/>
      <w:r w:rsidRPr="0028604E">
        <w:t xml:space="preserve"> лесничества в северном направлении по западной, северной границам квартала 121, западным границам кварталов 110 и 105, южной и юго-западной границам квартала 95, юго-западной границе квартала 90, южной и юго-западной границам квартала 89, западной границе квартала 81, западной границе выдела 18 квартала 76 названного лесничества до пересечения с юго-восточным углом квартала 80 </w:t>
      </w:r>
      <w:proofErr w:type="spellStart"/>
      <w:r w:rsidRPr="0028604E">
        <w:t>Холопеничского</w:t>
      </w:r>
      <w:proofErr w:type="spellEnd"/>
      <w:proofErr w:type="gramEnd"/>
      <w:r w:rsidRPr="0028604E">
        <w:t xml:space="preserve"> </w:t>
      </w:r>
      <w:proofErr w:type="gramStart"/>
      <w:r w:rsidRPr="0028604E">
        <w:t xml:space="preserve">лесничества, затем по южной, западной и северной границам квартала 80 этого лесничества до пересечения его северо-восточного угла с западной границей выдела 16 квартала 76 </w:t>
      </w:r>
      <w:proofErr w:type="spellStart"/>
      <w:r w:rsidRPr="0028604E">
        <w:t>Холопеничского</w:t>
      </w:r>
      <w:proofErr w:type="spellEnd"/>
      <w:r w:rsidRPr="0028604E">
        <w:t xml:space="preserve"> лесничества, далее на север по западным границам кварталов 76 и 73 указанного лесничества до пересечения с юго-западным углом выдела 27 квартала 70 </w:t>
      </w:r>
      <w:proofErr w:type="spellStart"/>
      <w:r w:rsidRPr="0028604E">
        <w:t>Холопеничского</w:t>
      </w:r>
      <w:proofErr w:type="spellEnd"/>
      <w:r w:rsidRPr="0028604E">
        <w:t xml:space="preserve"> лесничества, затем на север и запад по южной границе квартала 70, южной</w:t>
      </w:r>
      <w:proofErr w:type="gramEnd"/>
      <w:r w:rsidRPr="0028604E">
        <w:t xml:space="preserve"> и западной границам квартала 69, западным границам кварталов 66, 65, 55, 50 указанного лесничества до юго-восточного угла квартала 45 </w:t>
      </w:r>
      <w:proofErr w:type="spellStart"/>
      <w:r w:rsidRPr="0028604E">
        <w:t>Холопеничского</w:t>
      </w:r>
      <w:proofErr w:type="spellEnd"/>
      <w:r w:rsidRPr="0028604E">
        <w:t xml:space="preserve"> лесничества, далее по юго-западной границе квартала 45 названного лесничества до северо-западного угла выдела 10 этого квартала.</w:t>
      </w:r>
    </w:p>
    <w:p w:rsidR="0028604E" w:rsidRPr="0028604E" w:rsidRDefault="0028604E" w:rsidP="0028604E">
      <w:pPr>
        <w:pStyle w:val="newncpi"/>
      </w:pPr>
      <w:r w:rsidRPr="0028604E">
        <w:t>Общая площадь заказника «Селява» составляет 19 364,83 га.</w:t>
      </w:r>
    </w:p>
    <w:p w:rsidR="0028604E" w:rsidRPr="0028604E" w:rsidRDefault="0028604E" w:rsidP="0028604E">
      <w:pPr>
        <w:pStyle w:val="newncpi"/>
      </w:pPr>
      <w:proofErr w:type="gramStart"/>
      <w:r w:rsidRPr="0028604E">
        <w:t xml:space="preserve">В состав земель заказника «Селява», образующих его территорию, входят земли лесного фонда ГЛХУ «Крупский лесхоз» (12 385,93 гектара) в кварталах 14 и 15 </w:t>
      </w:r>
      <w:proofErr w:type="spellStart"/>
      <w:r w:rsidRPr="0028604E">
        <w:t>Бобрского</w:t>
      </w:r>
      <w:proofErr w:type="spellEnd"/>
      <w:r w:rsidRPr="0028604E">
        <w:t xml:space="preserve"> лесничества, квартале 9 Крупского лесничества, кварталах 1-6, 18, 23-26, 31-39, </w:t>
      </w:r>
      <w:r w:rsidRPr="0028604E">
        <w:lastRenderedPageBreak/>
        <w:t xml:space="preserve">45-48, 51-53, 55-80, 82-93, 95 </w:t>
      </w:r>
      <w:proofErr w:type="spellStart"/>
      <w:r w:rsidRPr="0028604E">
        <w:t>Селявского</w:t>
      </w:r>
      <w:proofErr w:type="spellEnd"/>
      <w:r w:rsidRPr="0028604E">
        <w:t xml:space="preserve"> лесничества, кварталах 18 (выделы 4-5, 9-11, 15), 27, 32 (выделы 17-22), 33, 34 (выделы 13, 14, 18, 19, 22-26), 38-40</w:t>
      </w:r>
      <w:proofErr w:type="gramEnd"/>
      <w:r w:rsidRPr="0028604E">
        <w:t xml:space="preserve">, </w:t>
      </w:r>
      <w:proofErr w:type="gramStart"/>
      <w:r w:rsidRPr="0028604E">
        <w:t xml:space="preserve">42 (выделы 11-13, 18-21, 23-25), 43, 44, 45 (выделы 8, 10), 46 (выделы 2-19), 47, 50-59, 65-67, 69-78, 80-85, 89-93, 95-98, 105-107, 110-113, 121, 126 </w:t>
      </w:r>
      <w:proofErr w:type="spellStart"/>
      <w:r w:rsidRPr="0028604E">
        <w:t>Холопеничского</w:t>
      </w:r>
      <w:proofErr w:type="spellEnd"/>
      <w:r w:rsidRPr="0028604E">
        <w:t xml:space="preserve"> лесничества, ОАО «Холопеничи» (2918,71 гектара), водного фонда Крупского района (1959,33 гектара), ОАО «</w:t>
      </w:r>
      <w:proofErr w:type="spellStart"/>
      <w:r w:rsidRPr="0028604E">
        <w:t>Кленовичи</w:t>
      </w:r>
      <w:proofErr w:type="spellEnd"/>
      <w:r w:rsidRPr="0028604E">
        <w:t>» (1699,93 гектара), запаса (249,69 гектара), ОАО «</w:t>
      </w:r>
      <w:proofErr w:type="spellStart"/>
      <w:r w:rsidRPr="0028604E">
        <w:t>МайскоеАгро</w:t>
      </w:r>
      <w:proofErr w:type="spellEnd"/>
      <w:r w:rsidRPr="0028604E">
        <w:t xml:space="preserve">» (127,25 гектара), открытого акционерного общества «Крупский </w:t>
      </w:r>
      <w:proofErr w:type="spellStart"/>
      <w:r w:rsidRPr="0028604E">
        <w:t>райагросервис</w:t>
      </w:r>
      <w:proofErr w:type="spellEnd"/>
      <w:r w:rsidRPr="0028604E">
        <w:t>» (23,99 гектара).</w:t>
      </w:r>
      <w:proofErr w:type="gramEnd"/>
    </w:p>
    <w:p w:rsidR="0028604E" w:rsidRPr="0028604E" w:rsidRDefault="0028604E" w:rsidP="0028604E">
      <w:pPr>
        <w:pStyle w:val="newncpi"/>
      </w:pPr>
      <w:r w:rsidRPr="0028604E">
        <w:t xml:space="preserve">В состав земель республиканского ландшафтного заказника «Селява», образующих его территорию, не входят земли населенных пунктов, садоводческих товариществ, дачных кооперативов, земли промышленности, транспорта, связи, энергетики, обороны и иного назначения, расположенные в границах названного заказника, но специальное </w:t>
      </w:r>
      <w:proofErr w:type="gramStart"/>
      <w:r w:rsidRPr="0028604E">
        <w:t>назначение</w:t>
      </w:r>
      <w:proofErr w:type="gramEnd"/>
      <w:r w:rsidRPr="0028604E">
        <w:t xml:space="preserve"> которых не отвечает природоохранным целям.</w:t>
      </w:r>
    </w:p>
    <w:p w:rsidR="0028604E" w:rsidRPr="0028604E" w:rsidRDefault="0028604E" w:rsidP="0028604E">
      <w:pPr>
        <w:pStyle w:val="newncpi"/>
      </w:pPr>
      <w:r w:rsidRPr="0028604E">
        <w:t> </w:t>
      </w:r>
    </w:p>
    <w:tbl>
      <w:tblPr>
        <w:tblStyle w:val="tablencpi"/>
        <w:tblW w:w="5000" w:type="pct"/>
        <w:tblLook w:val="04A0"/>
      </w:tblPr>
      <w:tblGrid>
        <w:gridCol w:w="7025"/>
        <w:gridCol w:w="2342"/>
      </w:tblGrid>
      <w:tr w:rsidR="0028604E" w:rsidRPr="0028604E" w:rsidTr="0028604E">
        <w:tc>
          <w:tcPr>
            <w:tcW w:w="3750" w:type="pct"/>
            <w:tcMar>
              <w:top w:w="0" w:type="dxa"/>
              <w:left w:w="6" w:type="dxa"/>
              <w:bottom w:w="0" w:type="dxa"/>
              <w:right w:w="6" w:type="dxa"/>
            </w:tcMar>
            <w:hideMark/>
          </w:tcPr>
          <w:p w:rsidR="0028604E" w:rsidRPr="0028604E" w:rsidRDefault="0028604E">
            <w:pPr>
              <w:pStyle w:val="newncpi"/>
            </w:pPr>
            <w:r w:rsidRPr="0028604E">
              <w:t> </w:t>
            </w:r>
          </w:p>
        </w:tc>
        <w:tc>
          <w:tcPr>
            <w:tcW w:w="1250" w:type="pct"/>
            <w:tcMar>
              <w:top w:w="0" w:type="dxa"/>
              <w:left w:w="6" w:type="dxa"/>
              <w:bottom w:w="0" w:type="dxa"/>
              <w:right w:w="6" w:type="dxa"/>
            </w:tcMar>
            <w:hideMark/>
          </w:tcPr>
          <w:p w:rsidR="0028604E" w:rsidRPr="0028604E" w:rsidRDefault="0028604E">
            <w:pPr>
              <w:pStyle w:val="capu1"/>
            </w:pPr>
            <w:r w:rsidRPr="0028604E">
              <w:t>УТВЕРЖДЕНО</w:t>
            </w:r>
          </w:p>
          <w:p w:rsidR="0028604E" w:rsidRPr="0028604E" w:rsidRDefault="0028604E">
            <w:pPr>
              <w:pStyle w:val="cap1"/>
            </w:pPr>
            <w:r w:rsidRPr="0028604E">
              <w:t>Постановление</w:t>
            </w:r>
            <w:r w:rsidRPr="0028604E">
              <w:t xml:space="preserve"> </w:t>
            </w:r>
            <w:r w:rsidRPr="0028604E">
              <w:br/>
              <w:t xml:space="preserve">Совета Министров </w:t>
            </w:r>
            <w:r w:rsidRPr="0028604E">
              <w:br/>
              <w:t>Республики Беларусь</w:t>
            </w:r>
          </w:p>
          <w:p w:rsidR="0028604E" w:rsidRPr="0028604E" w:rsidRDefault="0028604E">
            <w:pPr>
              <w:pStyle w:val="cap1"/>
            </w:pPr>
            <w:r w:rsidRPr="0028604E">
              <w:t>02.07.2014 № 648</w:t>
            </w:r>
          </w:p>
        </w:tc>
      </w:tr>
    </w:tbl>
    <w:p w:rsidR="0028604E" w:rsidRPr="0028604E" w:rsidRDefault="0028604E" w:rsidP="0028604E">
      <w:pPr>
        <w:pStyle w:val="titleu"/>
      </w:pPr>
      <w:bookmarkStart w:id="4" w:name="a2"/>
      <w:bookmarkEnd w:id="4"/>
      <w:r w:rsidRPr="0028604E">
        <w:t>ПОЛОЖЕНИЕ</w:t>
      </w:r>
      <w:r w:rsidRPr="0028604E">
        <w:br/>
        <w:t>о республиканском ландшафтном заказнике «Селява»</w:t>
      </w:r>
    </w:p>
    <w:p w:rsidR="0028604E" w:rsidRPr="0028604E" w:rsidRDefault="0028604E" w:rsidP="0028604E">
      <w:pPr>
        <w:pStyle w:val="point"/>
      </w:pPr>
      <w:r w:rsidRPr="0028604E">
        <w:t xml:space="preserve">1. Республиканский ландшафтный заказник «Селява» (далее - заказник «Селява») функционирует в Крупском районе Минской области в целях сохранения в естественном состоянии уникального природного ландшафтно-озерного комплекса, дикорастущих растений и диких животных, относящихся к видам, включенным в Красную </w:t>
      </w:r>
      <w:r w:rsidRPr="0028604E">
        <w:t>книгу</w:t>
      </w:r>
      <w:r w:rsidRPr="0028604E">
        <w:t xml:space="preserve"> Республики Беларусь, а также мест их произрастания и обитания.</w:t>
      </w:r>
    </w:p>
    <w:p w:rsidR="0028604E" w:rsidRPr="0028604E" w:rsidRDefault="0028604E" w:rsidP="0028604E">
      <w:pPr>
        <w:pStyle w:val="point"/>
      </w:pPr>
      <w:r w:rsidRPr="0028604E">
        <w:t>2. На территории заказника «Селява» запрещаются (за исключением мероприятий по предупреждению и ликвидации чрезвычайных ситуаций и случаев, когда это предусмотрено планом управления заказником «Селява»):</w:t>
      </w:r>
    </w:p>
    <w:p w:rsidR="0028604E" w:rsidRPr="0028604E" w:rsidRDefault="0028604E" w:rsidP="0028604E">
      <w:pPr>
        <w:pStyle w:val="newncpi"/>
      </w:pPr>
      <w:r w:rsidRPr="0028604E">
        <w:t>проведение работ по гидротехнической мелиорации, работ, связанных с изменением существующего гидрологического режима, за исключением работ по его восстановлению и ремонтно-эксплуатационных работ по обеспечению функционирования мелиоративных систем;</w:t>
      </w:r>
    </w:p>
    <w:p w:rsidR="0028604E" w:rsidRPr="0028604E" w:rsidRDefault="0028604E" w:rsidP="0028604E">
      <w:pPr>
        <w:pStyle w:val="newncpi"/>
      </w:pPr>
      <w:r w:rsidRPr="0028604E">
        <w:t>разведка и разработка месторождений полезных ископаемых;</w:t>
      </w:r>
    </w:p>
    <w:p w:rsidR="0028604E" w:rsidRPr="0028604E" w:rsidRDefault="0028604E" w:rsidP="0028604E">
      <w:pPr>
        <w:pStyle w:val="newncpi"/>
      </w:pPr>
      <w:r w:rsidRPr="0028604E">
        <w:t>размещение отходов, за исключением временного хранения отходов в санкционированных местах хранения отходов до их перевозки на объекты захоронения, обезвреживания отходов и (или) на объекты по использованию отходов;</w:t>
      </w:r>
    </w:p>
    <w:p w:rsidR="0028604E" w:rsidRPr="0028604E" w:rsidRDefault="0028604E" w:rsidP="0028604E">
      <w:pPr>
        <w:pStyle w:val="newncpi"/>
      </w:pPr>
      <w:r w:rsidRPr="0028604E">
        <w:t>возведение объектов строительства, за исключением строительства инженерных и транспортных коммуникаций, стоянок механических транспортных средств, лодочных причалов, зданий и сооружений для целей ведения лесного хозяйства, сооружений для обустройства и (или) благоустройства пляжей, зон и мест отдыха, домов охотников и (или) рыболовов, эколого-информационных центров, туристических стоянок, обустройства экологических троп;</w:t>
      </w:r>
    </w:p>
    <w:p w:rsidR="0028604E" w:rsidRPr="0028604E" w:rsidRDefault="0028604E" w:rsidP="0028604E">
      <w:pPr>
        <w:pStyle w:val="newncpi"/>
      </w:pPr>
      <w:proofErr w:type="gramStart"/>
      <w:r w:rsidRPr="0028604E">
        <w:t xml:space="preserve">уничтожение, изъятие и (или) повреждение древесно-кустарниковой растительности, живого напочвенного покрова и лесной подстилки, снятие (уничтожение) плодородного слоя почвы, за исключением выполнения мероприятий по регулированию распространения и численности </w:t>
      </w:r>
      <w:proofErr w:type="spellStart"/>
      <w:r w:rsidRPr="0028604E">
        <w:t>инвазивных</w:t>
      </w:r>
      <w:proofErr w:type="spellEnd"/>
      <w:r w:rsidRPr="0028604E">
        <w:t xml:space="preserve"> чужеродных видов дикорастущих растений, противопожарных мероприятий, научно обоснованных работ, направленных на предотвращение зарастания естественных луговых земель древесно-кустарниковой растительностью, работ, связанных с восстановлением численности (</w:t>
      </w:r>
      <w:proofErr w:type="spellStart"/>
      <w:r w:rsidRPr="0028604E">
        <w:t>реинтродукцией</w:t>
      </w:r>
      <w:proofErr w:type="spellEnd"/>
      <w:r w:rsidRPr="0028604E">
        <w:t>) диких животных и популяций дикорастущих растений, включенных в</w:t>
      </w:r>
      <w:proofErr w:type="gramEnd"/>
      <w:r w:rsidRPr="0028604E">
        <w:t xml:space="preserve"> </w:t>
      </w:r>
      <w:proofErr w:type="gramStart"/>
      <w:r w:rsidRPr="0028604E">
        <w:t xml:space="preserve">Красную </w:t>
      </w:r>
      <w:r w:rsidRPr="0028604E">
        <w:t>книгу</w:t>
      </w:r>
      <w:r w:rsidRPr="0028604E">
        <w:t xml:space="preserve"> Республики Беларусь, лесохозяйственных работ, работ по охране и защите лесного фонда, </w:t>
      </w:r>
      <w:proofErr w:type="spellStart"/>
      <w:r w:rsidRPr="0028604E">
        <w:lastRenderedPageBreak/>
        <w:t>лесовосстановлению</w:t>
      </w:r>
      <w:proofErr w:type="spellEnd"/>
      <w:r w:rsidRPr="0028604E">
        <w:t xml:space="preserve"> и лесоразведению, лесосечных работ, работ по трелевке и вывозке леса, древесины, восстановлению гидрологического режима, работ по строительству инженерных и транспортных коммуникаций, стоянок механических транспортных средств, лодочных причалов, зданий и сооружений для целей ведения лесного хозяйства, эколого-информационных центров, работ по обустройству и (или) благоустройству (в том числе</w:t>
      </w:r>
      <w:proofErr w:type="gramEnd"/>
      <w:r w:rsidRPr="0028604E">
        <w:t xml:space="preserve"> строительству сооружений) пляжей, зон и мест массового отдыха, туристических стоянок, экологических троп, домов охотников, размещения отдельных палаток или палаточных городков;</w:t>
      </w:r>
    </w:p>
    <w:p w:rsidR="0028604E" w:rsidRPr="0028604E" w:rsidRDefault="0028604E" w:rsidP="0028604E">
      <w:pPr>
        <w:pStyle w:val="newncpi"/>
      </w:pPr>
      <w:r w:rsidRPr="0028604E">
        <w:t>разведение костров (кроме мест отдыха, предусмотренных технологическими картами на разработку лесосек), размещение палаточных городков, других оборудованных зон и мест массового отдыха, туристических стоянок, стоянок механических транспортных средств, лодочных причалов вне мест, установленных Крупским райисполкомом;</w:t>
      </w:r>
    </w:p>
    <w:p w:rsidR="0028604E" w:rsidRPr="0028604E" w:rsidRDefault="0028604E" w:rsidP="0028604E">
      <w:pPr>
        <w:pStyle w:val="newncpi"/>
      </w:pPr>
      <w:r w:rsidRPr="0028604E">
        <w:t>сжигание порубочных остатков при проведении лесосечных работ и иных работ по удалению, изъятию древесно-кустарниковой растительности, за исключением случаев сжигания порубочных остатков в очагах вредителей и болезней леса в соответствии с техническими нормативными правовыми актами и случаев сжигания порубочных остатков в вересковых, брусничных и мшистых лесах в осенне-зимний период;</w:t>
      </w:r>
    </w:p>
    <w:p w:rsidR="0028604E" w:rsidRPr="0028604E" w:rsidRDefault="0028604E" w:rsidP="0028604E">
      <w:pPr>
        <w:pStyle w:val="newncpi"/>
      </w:pPr>
      <w:r w:rsidRPr="0028604E">
        <w:t>расчистка водной растительности в оз. Селява и сенокошение в его прибрежной полосе, кроме мест для забора воды механическими транспортными средствами органов и подразделений по чрезвычайным ситуациям и приспособленной для пожаротушения техникой для ликвидации чрезвычайных ситуаций, участков, специально отведенных Крупским райисполкомом для обустройства пляжей, зон и мест массового отдыха;</w:t>
      </w:r>
    </w:p>
    <w:p w:rsidR="0028604E" w:rsidRPr="0028604E" w:rsidRDefault="0028604E" w:rsidP="0028604E">
      <w:pPr>
        <w:pStyle w:val="newncpi"/>
      </w:pPr>
      <w:r w:rsidRPr="0028604E">
        <w:t xml:space="preserve">распашка земель в границах прибрежных полос озер Селява и Обида до 100 метров от береговой линии, кроме выполнения работ по подготовке почвы для </w:t>
      </w:r>
      <w:proofErr w:type="spellStart"/>
      <w:r w:rsidRPr="0028604E">
        <w:t>залужения</w:t>
      </w:r>
      <w:proofErr w:type="spellEnd"/>
      <w:r w:rsidRPr="0028604E">
        <w:t xml:space="preserve">, </w:t>
      </w:r>
      <w:proofErr w:type="spellStart"/>
      <w:r w:rsidRPr="0028604E">
        <w:t>лесовосстановления</w:t>
      </w:r>
      <w:proofErr w:type="spellEnd"/>
      <w:r w:rsidRPr="0028604E">
        <w:t xml:space="preserve"> и лесоразведения, по подготовке и проведению минерализованных полос в целях противопожарного обустройства;</w:t>
      </w:r>
    </w:p>
    <w:p w:rsidR="0028604E" w:rsidRPr="0028604E" w:rsidRDefault="0028604E" w:rsidP="0028604E">
      <w:pPr>
        <w:pStyle w:val="newncpi"/>
      </w:pPr>
      <w:r w:rsidRPr="0028604E">
        <w:t>применение химических средств защиты растений авиационным методом;</w:t>
      </w:r>
    </w:p>
    <w:p w:rsidR="0028604E" w:rsidRPr="0028604E" w:rsidRDefault="0028604E" w:rsidP="0028604E">
      <w:pPr>
        <w:pStyle w:val="newncpi"/>
      </w:pPr>
      <w:proofErr w:type="gramStart"/>
      <w:r w:rsidRPr="0028604E">
        <w:t>движение и стоянка механических транспортных средств вне дорог и специально оборудованных мест, кроме механических транспортных средств органов и подразделений по чрезвычайным ситуациям, Министерства природных ресурсов и охраны окружающей среды и его территориальных органов, государственного природоохранного учреждения, осуществляющего управление заказником (группой заказников), Министерства лесного хозяйства, Минского государственного производственного лесохозяйственного объединения, государственного лесохозяйственного учреждения «Крупский лесхоз» (далее - ГЛХУ «Крупский лесхоз»), Государственной инспекции</w:t>
      </w:r>
      <w:proofErr w:type="gramEnd"/>
      <w:r w:rsidRPr="0028604E">
        <w:t xml:space="preserve"> </w:t>
      </w:r>
      <w:proofErr w:type="gramStart"/>
      <w:r w:rsidRPr="0028604E">
        <w:t xml:space="preserve">охраны животного и растительного мира при Президенте Республики Беларусь, местных исполнительных и распорядительных органов при осуществлении контроля за использованием и охраной земель, пользователей охотничьих угодий, арендаторов участков лесного фонда, а также транспортных средств, выполняющих в </w:t>
      </w:r>
      <w:r w:rsidRPr="0028604E">
        <w:t>границах</w:t>
      </w:r>
      <w:r w:rsidRPr="0028604E">
        <w:t xml:space="preserve"> заказника «Селява» лесохозяйственные, лесосечные работы, работы по трелевке и вывозке леса, древесины, работы по восстановлению гидрологического режима и ремонтно-эксплуатационные работы по обеспечению функционирования мелиоративных</w:t>
      </w:r>
      <w:proofErr w:type="gramEnd"/>
      <w:r w:rsidRPr="0028604E">
        <w:t xml:space="preserve"> систем, сельскохозяйственные работы либо мероприятия, предусмотренные планом управления заказником «Селява»;</w:t>
      </w:r>
    </w:p>
    <w:p w:rsidR="0028604E" w:rsidRPr="0028604E" w:rsidRDefault="0028604E" w:rsidP="0028604E">
      <w:pPr>
        <w:pStyle w:val="newncpi"/>
      </w:pPr>
      <w:proofErr w:type="gramStart"/>
      <w:r w:rsidRPr="0028604E">
        <w:t xml:space="preserve">использование маломерных и иных судов с двигателями внутреннего сгорания, в том числе подвесными, мощностью свыше 15 лошадиных сил, кроме водных транспортных средств органов и подразделений по чрезвычайным ситуациям, Министерства природных ресурсов и охраны окружающей среды и его территориальных органов, государственного природоохранного учреждения, осуществляющего управление заказником (группой заказников), Министерства лесного хозяйства, Минского государственного производственного лесохозяйственного объединения, ГЛХУ «Крупский лесхоз», </w:t>
      </w:r>
      <w:r w:rsidRPr="0028604E">
        <w:lastRenderedPageBreak/>
        <w:t>Государственной инспекции</w:t>
      </w:r>
      <w:proofErr w:type="gramEnd"/>
      <w:r w:rsidRPr="0028604E">
        <w:t xml:space="preserve"> охраны животного и растительного мира при Президенте Республики Беларусь, государственного учреждения «Государственная инспекция по маломерным судам», республиканского государственно-общественного объединения «Белорусское республиканское общество спасания на водах» (ОСВОД) и его структурных подразделений, арендаторов (пользователей) рыболовных угодий;</w:t>
      </w:r>
    </w:p>
    <w:p w:rsidR="0028604E" w:rsidRPr="0028604E" w:rsidRDefault="0028604E" w:rsidP="0028604E">
      <w:pPr>
        <w:pStyle w:val="newncpi"/>
      </w:pPr>
      <w:r w:rsidRPr="0028604E">
        <w:t xml:space="preserve">сплошные рубки главного пользования, за исключением квартала 43 </w:t>
      </w:r>
      <w:proofErr w:type="spellStart"/>
      <w:r w:rsidRPr="0028604E">
        <w:t>Холопеничского</w:t>
      </w:r>
      <w:proofErr w:type="spellEnd"/>
      <w:r w:rsidRPr="0028604E">
        <w:t xml:space="preserve"> лесничества ГЛХУ «Крупский лесхоз»;</w:t>
      </w:r>
    </w:p>
    <w:p w:rsidR="0028604E" w:rsidRPr="0028604E" w:rsidRDefault="0028604E" w:rsidP="0028604E">
      <w:pPr>
        <w:pStyle w:val="newncpi"/>
      </w:pPr>
      <w:proofErr w:type="gramStart"/>
      <w:r w:rsidRPr="0028604E">
        <w:t xml:space="preserve">все виды рубок, за исключением расчистки лесных площадей, разрубки квартальных просек, противопожарных разрывов, уборки захламленности, в выделах 3, 4, 6, 10, 14, 16 квартала 14, выделах 2-4, 9, 13 квартала 15 </w:t>
      </w:r>
      <w:proofErr w:type="spellStart"/>
      <w:r w:rsidRPr="0028604E">
        <w:t>Бобрского</w:t>
      </w:r>
      <w:proofErr w:type="spellEnd"/>
      <w:r w:rsidRPr="0028604E">
        <w:t xml:space="preserve"> лесничества, выделе 8 квартала 3, выделе 5 квартала 4, выделах 1, 20 квартала 5, выделе 7 квартала 18, выделах 2, 3, 5, 7, 8, 14, 15, 17, 20</w:t>
      </w:r>
      <w:proofErr w:type="gramEnd"/>
      <w:r w:rsidRPr="0028604E">
        <w:t xml:space="preserve">, </w:t>
      </w:r>
      <w:proofErr w:type="gramStart"/>
      <w:r w:rsidRPr="0028604E">
        <w:t>23, 26, 30, 36, 38 квартала 23, выделе 26 квартала 24, выделах 4, 12, 23 квартала 25, выделах 1, 25, 29 квартала 26, выделах 10, 12, 17 квартала 33, выделах 5, 6, 16 квартала 34, выделах 5, 17, 22, 27 квартала 35, выделе 24 квартала 38, выделах 12, 13, 20, 22 квартала 39, выделе 18 квартала 46, выделах 2, 6</w:t>
      </w:r>
      <w:proofErr w:type="gramEnd"/>
      <w:r w:rsidRPr="0028604E">
        <w:t xml:space="preserve">, </w:t>
      </w:r>
      <w:proofErr w:type="gramStart"/>
      <w:r w:rsidRPr="0028604E">
        <w:t>11, 17 квартала 47, выделах 12, 13, 24 квартала 51, выделах 2, 13, 15, 26 квартала 52, выделах 27, 28, 33 квартала 53, выделах 1, 4, 9, 11 квартала 55, выделах 26-28 квартала 56, выделах 53, 55 квартала 57, выделах 2, 4-8, 11 квартала 58, выделах 8, 9, 25 квартала 59, выделе 3 квартала 60, выделах 1, 7, 14 квартала</w:t>
      </w:r>
      <w:proofErr w:type="gramEnd"/>
      <w:r w:rsidRPr="0028604E">
        <w:t xml:space="preserve"> </w:t>
      </w:r>
      <w:proofErr w:type="gramStart"/>
      <w:r w:rsidRPr="0028604E">
        <w:t>61, выделах 2, 7, 10, 11 квартала 62, выделах 1, 4 квартала 63, выделах 3, 5, 8, 9, 11 квартала 64, выделах 6, 7, 10, 13, 17, 18, 20 квартала 65, выделах 5, 7, 10, 14, 19, 20, 27-29 квартала 66, выделе 45 квартала 67, выделах 10, 18 квартала 68, выделах 6, 7, 29, 32 квартала 69, выделе 21 квартала</w:t>
      </w:r>
      <w:proofErr w:type="gramEnd"/>
      <w:r w:rsidRPr="0028604E">
        <w:t xml:space="preserve"> </w:t>
      </w:r>
      <w:proofErr w:type="gramStart"/>
      <w:r w:rsidRPr="0028604E">
        <w:t>70, выделах 23, 26 квартала 71, выделах 5, 12-14, 16 квартала 72, выделах 1, 3, 5, 7, 9, 11, 12, 17 квартала 73, выделах 1, 2, 4, 5, 8, 10 квартала 74, выделе 28 квартала 76, выделах 7, 9 квартала 77, выделах 6, 14, 22-24, 25, 28, 37 квартала 78, выделах 12, 23, 25, 30, 31 квартала 79, выделе 15</w:t>
      </w:r>
      <w:proofErr w:type="gramEnd"/>
      <w:r w:rsidRPr="0028604E">
        <w:t xml:space="preserve"> </w:t>
      </w:r>
      <w:proofErr w:type="gramStart"/>
      <w:r w:rsidRPr="0028604E">
        <w:t>квартала 80, выделах 2, 12, 18, 25, 26 квартала 82, выделах 1, 3 квартала 83, выделах 7, 12, 13, 14 квартала 85, выделах 4-8, 14, 16 квартала 86, выделах 1-5, 7-9 квартала 87, выделах 2, 4, 5, 7, 9, 11, 12, 15, 16, 18, 21, 23 квартала 88, выделах 2, 3, 7, 10 квартала 89, выделах 2-4 квартала 90, выделах</w:t>
      </w:r>
      <w:proofErr w:type="gramEnd"/>
      <w:r w:rsidRPr="0028604E">
        <w:t xml:space="preserve"> </w:t>
      </w:r>
      <w:proofErr w:type="gramStart"/>
      <w:r w:rsidRPr="0028604E">
        <w:t xml:space="preserve">6, 7, 9, 12, 15, 16 квартала 91, выделах 3, 7-12 квартала 92, выделах 1-3, 6, 8-10, 12-14 квартала 93, выделах 3, 8, 9, 11, 12, 16 квартала 95 </w:t>
      </w:r>
      <w:proofErr w:type="spellStart"/>
      <w:r w:rsidRPr="0028604E">
        <w:t>Селявского</w:t>
      </w:r>
      <w:proofErr w:type="spellEnd"/>
      <w:r w:rsidRPr="0028604E">
        <w:t xml:space="preserve"> лесничества, выделах 6, 7, 11 квартала 33, выделах 4, 16 квартала 43, выделах 7, 16, 35 квартала 47, выделе 16 квартала 50, выделе 6 квартала 53, выделе 4 квартала 54</w:t>
      </w:r>
      <w:proofErr w:type="gramEnd"/>
      <w:r w:rsidRPr="0028604E">
        <w:t xml:space="preserve">, </w:t>
      </w:r>
      <w:proofErr w:type="gramStart"/>
      <w:r w:rsidRPr="0028604E">
        <w:t>выделах 1, 2, 4, 5, 11, 12 квартала 56, выделе 50 квартала 59, выделе 16 квартала 85, выделах 20, 23 квартала 90, выделах 24, 25 квартала 91, выделах 1, 4 квартала 95, выделах 21, 33 квартала 96, выделах 14, 16, 19 квартала 97, выделах 14, 17 квартала 98, выделах 6-8, 15, 16, 18 квартала 105, выделах 1, 3, 5-9 квартала</w:t>
      </w:r>
      <w:proofErr w:type="gramEnd"/>
      <w:r w:rsidRPr="0028604E">
        <w:t xml:space="preserve"> 106, </w:t>
      </w:r>
      <w:proofErr w:type="gramStart"/>
      <w:r w:rsidRPr="0028604E">
        <w:t>выделах</w:t>
      </w:r>
      <w:proofErr w:type="gramEnd"/>
      <w:r w:rsidRPr="0028604E">
        <w:t xml:space="preserve"> 9, 19, 24 квартала 107, выделах 2-5, 9 квартала 110, выделах 1, 2, 3, 5, 7, 9 квартала 111, выделах 1, 4, 14, 20-25 квартала 112, выделе 1 квартала 113 </w:t>
      </w:r>
      <w:proofErr w:type="spellStart"/>
      <w:r w:rsidRPr="0028604E">
        <w:t>Холопеничского</w:t>
      </w:r>
      <w:proofErr w:type="spellEnd"/>
      <w:r w:rsidRPr="0028604E">
        <w:t xml:space="preserve"> лесничества ГЛХУ «Крупский лесхоз»;</w:t>
      </w:r>
    </w:p>
    <w:p w:rsidR="0028604E" w:rsidRPr="0028604E" w:rsidRDefault="0028604E" w:rsidP="0028604E">
      <w:pPr>
        <w:pStyle w:val="newncpi"/>
      </w:pPr>
      <w:r w:rsidRPr="0028604E">
        <w:t xml:space="preserve">проведение всех видов рубок, за исключением выборочных санитарных и сплошных санитарных, в выделе 10 квартала 35, выделе 31 квартала 45 </w:t>
      </w:r>
      <w:proofErr w:type="spellStart"/>
      <w:r w:rsidRPr="0028604E">
        <w:t>Селявского</w:t>
      </w:r>
      <w:proofErr w:type="spellEnd"/>
      <w:r w:rsidRPr="0028604E">
        <w:t xml:space="preserve"> лесничества, выделе 2 квартала 50 </w:t>
      </w:r>
      <w:proofErr w:type="spellStart"/>
      <w:r w:rsidRPr="0028604E">
        <w:t>Холопеничского</w:t>
      </w:r>
      <w:proofErr w:type="spellEnd"/>
      <w:r w:rsidRPr="0028604E">
        <w:t xml:space="preserve"> лесничества ГЛХУ «Крупский лесхоз»;</w:t>
      </w:r>
    </w:p>
    <w:p w:rsidR="0028604E" w:rsidRPr="0028604E" w:rsidRDefault="0028604E" w:rsidP="0028604E">
      <w:pPr>
        <w:pStyle w:val="newncpi"/>
      </w:pPr>
      <w:r w:rsidRPr="0028604E">
        <w:t>изъятие из оз. Селява воды для промышленных и хозяйственно-бытовых нужд, за исключением случаев ликвидации последствий чрезвычайных ситуаций;</w:t>
      </w:r>
    </w:p>
    <w:p w:rsidR="0028604E" w:rsidRPr="0028604E" w:rsidRDefault="0028604E" w:rsidP="0028604E">
      <w:pPr>
        <w:pStyle w:val="newncpi"/>
      </w:pPr>
      <w:r w:rsidRPr="0028604E">
        <w:t>заготовка (закупка) дикорастущих растений и (или) их частей юридическими лицами и индивидуальными предпринимателями;</w:t>
      </w:r>
    </w:p>
    <w:p w:rsidR="0028604E" w:rsidRPr="0028604E" w:rsidRDefault="0028604E" w:rsidP="0028604E">
      <w:pPr>
        <w:pStyle w:val="newncpi"/>
      </w:pPr>
      <w:r w:rsidRPr="0028604E">
        <w:t xml:space="preserve">создание лесных культур с использованием </w:t>
      </w:r>
      <w:proofErr w:type="spellStart"/>
      <w:r w:rsidRPr="0028604E">
        <w:t>интродуцированных</w:t>
      </w:r>
      <w:proofErr w:type="spellEnd"/>
      <w:r w:rsidRPr="0028604E">
        <w:t xml:space="preserve"> пород деревьев и кустарников;</w:t>
      </w:r>
    </w:p>
    <w:p w:rsidR="0028604E" w:rsidRPr="0028604E" w:rsidRDefault="0028604E" w:rsidP="0028604E">
      <w:pPr>
        <w:pStyle w:val="newncpi"/>
      </w:pPr>
      <w:r w:rsidRPr="0028604E">
        <w:t>интродукция чужеродных видов диких животных и дикорастущих растений.</w:t>
      </w:r>
    </w:p>
    <w:p w:rsidR="0028604E" w:rsidRPr="0028604E" w:rsidRDefault="0028604E" w:rsidP="0028604E">
      <w:pPr>
        <w:pStyle w:val="point"/>
      </w:pPr>
      <w:r w:rsidRPr="0028604E">
        <w:t>3. Оборудованные зоны и места массового отдыха, туристические стоянки, стоянки механических транспортных средств, размещенные в местах, установленных местными исполнительными и распорядительными органами, обозначаются на местности информационными знаками.</w:t>
      </w:r>
    </w:p>
    <w:p w:rsidR="0028604E" w:rsidRPr="0028604E" w:rsidRDefault="0028604E" w:rsidP="0028604E">
      <w:pPr>
        <w:pStyle w:val="point"/>
      </w:pPr>
      <w:r w:rsidRPr="0028604E">
        <w:lastRenderedPageBreak/>
        <w:t>4. Режим охраны и использования заказника «Селява» учитывается при разработке и корректировке проектов и схем землеустройства, лесоустройства и мелиорации земель, градостроительных проектов и программ социально-экономического развития Крупского района Минской области.</w:t>
      </w:r>
    </w:p>
    <w:p w:rsidR="0028604E" w:rsidRPr="0028604E" w:rsidRDefault="0028604E" w:rsidP="0028604E">
      <w:pPr>
        <w:pStyle w:val="point"/>
      </w:pPr>
      <w:r w:rsidRPr="0028604E">
        <w:t>5. Заказник «Селява» преобразован без изъятия у землепользователей земельных участков.</w:t>
      </w:r>
    </w:p>
    <w:p w:rsidR="0028604E" w:rsidRPr="0028604E" w:rsidRDefault="0028604E" w:rsidP="0028604E">
      <w:pPr>
        <w:pStyle w:val="point"/>
      </w:pPr>
      <w:r w:rsidRPr="0028604E">
        <w:t>6. Управление заказником «Селява» осуществляет Крупский райисполком.</w:t>
      </w:r>
    </w:p>
    <w:p w:rsidR="0028604E" w:rsidRPr="0028604E" w:rsidRDefault="0028604E" w:rsidP="0028604E">
      <w:pPr>
        <w:pStyle w:val="point"/>
      </w:pPr>
      <w:r w:rsidRPr="0028604E">
        <w:t xml:space="preserve">7. Землепользователи, земельные участки которых расположены в </w:t>
      </w:r>
      <w:r w:rsidRPr="0028604E">
        <w:t>границах</w:t>
      </w:r>
      <w:r w:rsidRPr="0028604E">
        <w:t xml:space="preserve"> заказника «Селява», а также иные юридические и (или) физические лица, в том числе индивидуальные предприниматели, обязаны соблюдать режим его охраны и использования, установленный настоящим Положением.</w:t>
      </w:r>
    </w:p>
    <w:p w:rsidR="0028604E" w:rsidRPr="0028604E" w:rsidRDefault="0028604E" w:rsidP="0028604E">
      <w:pPr>
        <w:pStyle w:val="point"/>
      </w:pPr>
      <w:r w:rsidRPr="0028604E">
        <w:t>8. Юридические и (или) физические лица, в том числе индивидуальные предприниматели, виновные в нарушении режима охраны и использования заказника «Селява», несут ответственность в соответствии с законодательными актами.</w:t>
      </w:r>
    </w:p>
    <w:p w:rsidR="0028604E" w:rsidRPr="0028604E" w:rsidRDefault="0028604E" w:rsidP="0028604E">
      <w:pPr>
        <w:pStyle w:val="point"/>
      </w:pPr>
      <w:r w:rsidRPr="0028604E">
        <w:t>9. Вред, причиненный окружающей среде, стоимость незаконно добытой древесины и иной лесной продукции, стоимость незаконно добытой продукции пользования объектами животного мира на территории заказника «Селява» при невозможности их изъятия у юридических и (или) физических лиц, в том числе индивидуальных предпринимателей, возмещаются названными лицами в размерах и порядке, установленных актами законодательства.</w:t>
      </w:r>
    </w:p>
    <w:p w:rsidR="0028604E" w:rsidRPr="0028604E" w:rsidRDefault="0028604E" w:rsidP="0028604E">
      <w:pPr>
        <w:pStyle w:val="newncpi"/>
      </w:pPr>
      <w:r w:rsidRPr="0028604E">
        <w:t> </w:t>
      </w:r>
    </w:p>
    <w:p w:rsidR="00482DD1" w:rsidRDefault="00482DD1"/>
    <w:sectPr w:rsidR="00482DD1" w:rsidSect="00E14AB6">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compat/>
  <w:rsids>
    <w:rsidRoot w:val="0028604E"/>
    <w:rsid w:val="00027721"/>
    <w:rsid w:val="0028604E"/>
    <w:rsid w:val="00482DD1"/>
    <w:rsid w:val="007041D4"/>
    <w:rsid w:val="00E14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D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604E"/>
    <w:rPr>
      <w:color w:val="0038C8"/>
      <w:u w:val="single"/>
    </w:rPr>
  </w:style>
  <w:style w:type="paragraph" w:customStyle="1" w:styleId="title">
    <w:name w:val="title"/>
    <w:basedOn w:val="a"/>
    <w:rsid w:val="0028604E"/>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u">
    <w:name w:val="titleu"/>
    <w:basedOn w:val="a"/>
    <w:rsid w:val="0028604E"/>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28604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28604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ap1">
    <w:name w:val="cap1"/>
    <w:basedOn w:val="a"/>
    <w:rsid w:val="0028604E"/>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28604E"/>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28604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28604E"/>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28604E"/>
    <w:rPr>
      <w:rFonts w:ascii="Times New Roman" w:hAnsi="Times New Roman" w:cs="Times New Roman" w:hint="default"/>
      <w:b/>
      <w:bCs/>
      <w:caps/>
    </w:rPr>
  </w:style>
  <w:style w:type="character" w:customStyle="1" w:styleId="promulgator">
    <w:name w:val="promulgator"/>
    <w:basedOn w:val="a0"/>
    <w:rsid w:val="0028604E"/>
    <w:rPr>
      <w:rFonts w:ascii="Times New Roman" w:hAnsi="Times New Roman" w:cs="Times New Roman" w:hint="default"/>
      <w:b/>
      <w:bCs/>
      <w:caps/>
    </w:rPr>
  </w:style>
  <w:style w:type="character" w:customStyle="1" w:styleId="datepr">
    <w:name w:val="datepr"/>
    <w:basedOn w:val="a0"/>
    <w:rsid w:val="0028604E"/>
    <w:rPr>
      <w:rFonts w:ascii="Times New Roman" w:hAnsi="Times New Roman" w:cs="Times New Roman" w:hint="default"/>
      <w:i/>
      <w:iCs/>
    </w:rPr>
  </w:style>
  <w:style w:type="character" w:customStyle="1" w:styleId="number">
    <w:name w:val="number"/>
    <w:basedOn w:val="a0"/>
    <w:rsid w:val="0028604E"/>
    <w:rPr>
      <w:rFonts w:ascii="Times New Roman" w:hAnsi="Times New Roman" w:cs="Times New Roman" w:hint="default"/>
      <w:i/>
      <w:iCs/>
    </w:rPr>
  </w:style>
  <w:style w:type="character" w:customStyle="1" w:styleId="post">
    <w:name w:val="post"/>
    <w:basedOn w:val="a0"/>
    <w:rsid w:val="0028604E"/>
    <w:rPr>
      <w:rFonts w:ascii="Times New Roman" w:hAnsi="Times New Roman" w:cs="Times New Roman" w:hint="default"/>
      <w:b/>
      <w:bCs/>
      <w:i/>
      <w:iCs/>
      <w:sz w:val="22"/>
      <w:szCs w:val="22"/>
    </w:rPr>
  </w:style>
  <w:style w:type="character" w:customStyle="1" w:styleId="pers">
    <w:name w:val="pers"/>
    <w:basedOn w:val="a0"/>
    <w:rsid w:val="0028604E"/>
    <w:rPr>
      <w:rFonts w:ascii="Times New Roman" w:hAnsi="Times New Roman" w:cs="Times New Roman" w:hint="default"/>
      <w:b/>
      <w:bCs/>
      <w:i/>
      <w:iCs/>
      <w:sz w:val="22"/>
      <w:szCs w:val="22"/>
    </w:rPr>
  </w:style>
  <w:style w:type="table" w:customStyle="1" w:styleId="tablencpi">
    <w:name w:val="tablencpi"/>
    <w:basedOn w:val="a1"/>
    <w:rsid w:val="0028604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1785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4072</Words>
  <Characters>23213</Characters>
  <Application>Microsoft Office Word</Application>
  <DocSecurity>0</DocSecurity>
  <Lines>193</Lines>
  <Paragraphs>54</Paragraphs>
  <ScaleCrop>false</ScaleCrop>
  <Company>SPecialiST RePack &amp; SanBuild</Company>
  <LinksUpToDate>false</LinksUpToDate>
  <CharactersWithSpaces>27231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2014-07-31T06:17:00Z</dcterms:created>
  <dcterms:modified xsi:type="dcterms:W3CDTF">2014-07-31T06:17:00Z</dcterms:modified>
</cp:coreProperties>
</file>